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3BEA1" w14:textId="77777777" w:rsidR="009243F6" w:rsidRDefault="009243F6" w:rsidP="009243F6">
      <w:pPr>
        <w:pStyle w:val="Ttulo1"/>
        <w:jc w:val="center"/>
      </w:pPr>
    </w:p>
    <w:p w14:paraId="1DD13782" w14:textId="3759CBE8" w:rsidR="000A573B" w:rsidRPr="006A7610" w:rsidRDefault="000A573B" w:rsidP="000A573B">
      <w:pPr>
        <w:jc w:val="center"/>
        <w:rPr>
          <w:rFonts w:ascii="Georgia" w:hAnsi="Georgia" w:cs="Arial"/>
          <w:b/>
          <w:bCs/>
        </w:rPr>
      </w:pPr>
      <w:r w:rsidRPr="006A7610">
        <w:rPr>
          <w:rFonts w:ascii="Georgia" w:hAnsi="Georgia"/>
          <w:b/>
        </w:rPr>
        <w:fldChar w:fldCharType="begin"/>
      </w:r>
      <w:r w:rsidRPr="006A7610">
        <w:rPr>
          <w:rFonts w:ascii="Georgia" w:hAnsi="Georgia"/>
          <w:b/>
        </w:rPr>
        <w:instrText xml:space="preserve"> </w:instrText>
      </w:r>
      <w:r w:rsidR="005175E0">
        <w:rPr>
          <w:rFonts w:ascii="Georgia" w:hAnsi="Georgia"/>
          <w:b/>
        </w:rPr>
        <w:instrText>SEQ</w:instrText>
      </w:r>
      <w:r w:rsidRPr="006A7610">
        <w:rPr>
          <w:rFonts w:ascii="Georgia" w:hAnsi="Georgia"/>
          <w:b/>
        </w:rPr>
        <w:instrText xml:space="preserve"> CHAPTER \h \r 1</w:instrText>
      </w:r>
      <w:r w:rsidRPr="006A7610">
        <w:rPr>
          <w:rFonts w:ascii="Georgia" w:hAnsi="Georgia"/>
          <w:b/>
        </w:rPr>
        <w:fldChar w:fldCharType="end"/>
      </w:r>
      <w:r w:rsidR="00881DE8">
        <w:rPr>
          <w:rFonts w:ascii="Georgia" w:hAnsi="Georgia"/>
          <w:b/>
        </w:rPr>
        <w:t>Titulo en español en minuscula.</w:t>
      </w:r>
      <w:r w:rsidR="00EC753D">
        <w:rPr>
          <w:rFonts w:ascii="Georgia" w:hAnsi="Georgia"/>
          <w:b/>
        </w:rPr>
        <w:t xml:space="preserve"> Titulo en español en minuscula. </w:t>
      </w:r>
      <w:r w:rsidR="00881DE8">
        <w:rPr>
          <w:rFonts w:ascii="Georgia" w:hAnsi="Georgia"/>
          <w:b/>
        </w:rPr>
        <w:t>Titulo en español</w:t>
      </w:r>
      <w:r w:rsidR="00881DE8" w:rsidRPr="00881DE8">
        <w:rPr>
          <w:rFonts w:ascii="Georgia" w:hAnsi="Georgia"/>
          <w:b/>
        </w:rPr>
        <w:t xml:space="preserve"> </w:t>
      </w:r>
      <w:r w:rsidR="00881DE8">
        <w:rPr>
          <w:rFonts w:ascii="Georgia" w:hAnsi="Georgia"/>
          <w:b/>
        </w:rPr>
        <w:t>en minuscula.</w:t>
      </w:r>
      <w:r w:rsidR="007276EB" w:rsidRPr="007276EB">
        <w:rPr>
          <w:rFonts w:ascii="Georgia" w:hAnsi="Georgia"/>
          <w:b/>
        </w:rPr>
        <w:t xml:space="preserve"> </w:t>
      </w:r>
      <w:r w:rsidR="00881DE8">
        <w:rPr>
          <w:rFonts w:ascii="Georgia" w:hAnsi="Georgia"/>
          <w:b/>
        </w:rPr>
        <w:t>Titulo en español en minuscula</w:t>
      </w:r>
    </w:p>
    <w:p w14:paraId="07779DFA" w14:textId="6AD58EB9" w:rsidR="00906600" w:rsidRPr="005647D3" w:rsidRDefault="00906600" w:rsidP="00906600">
      <w:pPr>
        <w:jc w:val="center"/>
        <w:rPr>
          <w:rFonts w:ascii="Georgia" w:hAnsi="Georgia"/>
          <w:b/>
        </w:rPr>
      </w:pPr>
    </w:p>
    <w:p w14:paraId="79F72442" w14:textId="5038F824" w:rsidR="007276EB" w:rsidRPr="0052407A" w:rsidRDefault="00881DE8" w:rsidP="00640267">
      <w:pPr>
        <w:pStyle w:val="HTMLconformatoprevio"/>
        <w:rPr>
          <w:rFonts w:ascii="Georgia" w:hAnsi="Georgia" w:cs="Courier New"/>
          <w:b/>
          <w:sz w:val="24"/>
          <w:lang w:val="en-US" w:eastAsia="es-ES_tradnl"/>
        </w:rPr>
      </w:pPr>
      <w:proofErr w:type="spellStart"/>
      <w:r w:rsidRPr="002114C5">
        <w:rPr>
          <w:rFonts w:ascii="Georgia" w:hAnsi="Georgia" w:cs="Arial"/>
          <w:b/>
          <w:sz w:val="24"/>
        </w:rPr>
        <w:t>Title</w:t>
      </w:r>
      <w:proofErr w:type="spellEnd"/>
      <w:r w:rsidRPr="002114C5">
        <w:rPr>
          <w:rFonts w:ascii="Georgia" w:hAnsi="Georgia" w:cs="Arial"/>
          <w:b/>
          <w:sz w:val="24"/>
        </w:rPr>
        <w:t xml:space="preserve"> in </w:t>
      </w:r>
      <w:r w:rsidR="002114C5" w:rsidRPr="002114C5">
        <w:rPr>
          <w:rFonts w:ascii="Georgia" w:hAnsi="Georgia" w:cs="Arial"/>
          <w:b/>
          <w:sz w:val="24"/>
        </w:rPr>
        <w:t>E</w:t>
      </w:r>
      <w:r w:rsidRPr="002114C5">
        <w:rPr>
          <w:rFonts w:ascii="Georgia" w:hAnsi="Georgia" w:cs="Arial"/>
          <w:b/>
          <w:sz w:val="24"/>
        </w:rPr>
        <w:t>nglish</w:t>
      </w:r>
      <w:r w:rsidR="00640267" w:rsidRPr="002114C5">
        <w:rPr>
          <w:rFonts w:ascii="Georgia" w:hAnsi="Georgia" w:cs="Arial"/>
          <w:b/>
          <w:sz w:val="24"/>
        </w:rPr>
        <w:t xml:space="preserve"> </w:t>
      </w:r>
      <w:r w:rsidR="00640267" w:rsidRPr="002114C5">
        <w:rPr>
          <w:rFonts w:ascii="Georgia" w:hAnsi="Georgia" w:cs="Courier New"/>
          <w:b/>
          <w:sz w:val="24"/>
          <w:lang w:eastAsia="es-ES_tradnl"/>
        </w:rPr>
        <w:t xml:space="preserve">in </w:t>
      </w:r>
      <w:proofErr w:type="spellStart"/>
      <w:r w:rsidR="00640267" w:rsidRPr="002114C5">
        <w:rPr>
          <w:rFonts w:ascii="Georgia" w:hAnsi="Georgia" w:cs="Courier New"/>
          <w:b/>
          <w:sz w:val="24"/>
          <w:lang w:eastAsia="es-ES_tradnl"/>
        </w:rPr>
        <w:t>lowercase</w:t>
      </w:r>
      <w:proofErr w:type="spellEnd"/>
      <w:r w:rsidR="007276EB" w:rsidRPr="002114C5">
        <w:rPr>
          <w:rFonts w:ascii="Georgia" w:hAnsi="Georgia" w:cs="Arial"/>
          <w:b/>
          <w:sz w:val="24"/>
        </w:rPr>
        <w:t xml:space="preserve">. </w:t>
      </w:r>
      <w:r w:rsidRPr="00640267">
        <w:rPr>
          <w:rFonts w:ascii="Georgia" w:hAnsi="Georgia" w:cs="Arial"/>
          <w:b/>
          <w:sz w:val="24"/>
          <w:lang w:val="en-US"/>
        </w:rPr>
        <w:t xml:space="preserve">Title in </w:t>
      </w:r>
      <w:r w:rsidR="002114C5">
        <w:rPr>
          <w:rFonts w:ascii="Georgia" w:hAnsi="Georgia" w:cs="Arial"/>
          <w:b/>
          <w:sz w:val="24"/>
          <w:lang w:val="en-US"/>
        </w:rPr>
        <w:t>E</w:t>
      </w:r>
      <w:r w:rsidRPr="00640267">
        <w:rPr>
          <w:rFonts w:ascii="Georgia" w:hAnsi="Georgia" w:cs="Arial"/>
          <w:b/>
          <w:sz w:val="24"/>
          <w:lang w:val="en-US"/>
        </w:rPr>
        <w:t>nglish</w:t>
      </w:r>
      <w:r w:rsidR="00640267" w:rsidRPr="00640267">
        <w:rPr>
          <w:rFonts w:ascii="Georgia" w:hAnsi="Georgia" w:cs="Arial"/>
          <w:b/>
          <w:sz w:val="24"/>
          <w:lang w:val="en-US"/>
        </w:rPr>
        <w:t xml:space="preserve"> </w:t>
      </w:r>
      <w:r w:rsidR="00640267" w:rsidRPr="00640267">
        <w:rPr>
          <w:rFonts w:ascii="Georgia" w:hAnsi="Georgia" w:cs="Courier New"/>
          <w:b/>
          <w:sz w:val="24"/>
          <w:lang w:val="en" w:eastAsia="es-ES_tradnl"/>
        </w:rPr>
        <w:t>in lowercase</w:t>
      </w:r>
      <w:r w:rsidR="007276EB" w:rsidRPr="00640267">
        <w:rPr>
          <w:rFonts w:ascii="Georgia" w:hAnsi="Georgia" w:cs="Arial"/>
          <w:b/>
          <w:sz w:val="24"/>
          <w:lang w:val="en-US"/>
        </w:rPr>
        <w:t xml:space="preserve">. </w:t>
      </w:r>
      <w:r w:rsidRPr="00640267">
        <w:rPr>
          <w:rFonts w:ascii="Georgia" w:hAnsi="Georgia" w:cs="Arial"/>
          <w:b/>
          <w:sz w:val="24"/>
          <w:lang w:val="en-US"/>
        </w:rPr>
        <w:t xml:space="preserve">Title in </w:t>
      </w:r>
      <w:r w:rsidR="002114C5">
        <w:rPr>
          <w:rFonts w:ascii="Georgia" w:hAnsi="Georgia" w:cs="Arial"/>
          <w:b/>
          <w:sz w:val="24"/>
          <w:lang w:val="en-US"/>
        </w:rPr>
        <w:t>E</w:t>
      </w:r>
      <w:r w:rsidR="00640267" w:rsidRPr="00640267">
        <w:rPr>
          <w:rFonts w:ascii="Georgia" w:hAnsi="Georgia" w:cs="Arial"/>
          <w:b/>
          <w:sz w:val="24"/>
          <w:lang w:val="en-US"/>
        </w:rPr>
        <w:t xml:space="preserve">nglish </w:t>
      </w:r>
      <w:r w:rsidR="00640267" w:rsidRPr="00640267">
        <w:rPr>
          <w:rFonts w:ascii="Georgia" w:hAnsi="Georgia" w:cs="Courier New"/>
          <w:b/>
          <w:sz w:val="24"/>
          <w:lang w:val="en" w:eastAsia="es-ES_tradnl"/>
        </w:rPr>
        <w:t>in lowercase</w:t>
      </w:r>
      <w:r w:rsidR="007276EB" w:rsidRPr="00640267">
        <w:rPr>
          <w:rFonts w:ascii="Georgia" w:hAnsi="Georgia" w:cs="Arial"/>
          <w:b/>
          <w:sz w:val="24"/>
          <w:lang w:val="en-US"/>
        </w:rPr>
        <w:t xml:space="preserve">. </w:t>
      </w:r>
      <w:r w:rsidRPr="00640267">
        <w:rPr>
          <w:rFonts w:ascii="Georgia" w:hAnsi="Georgia" w:cs="Arial"/>
          <w:b/>
          <w:sz w:val="24"/>
          <w:lang w:val="en-US"/>
        </w:rPr>
        <w:t xml:space="preserve">Title in </w:t>
      </w:r>
      <w:r w:rsidR="00640267" w:rsidRPr="00640267">
        <w:rPr>
          <w:rFonts w:ascii="Georgia" w:hAnsi="Georgia" w:cs="Arial"/>
          <w:b/>
          <w:sz w:val="24"/>
          <w:lang w:val="en-US"/>
        </w:rPr>
        <w:t xml:space="preserve">English </w:t>
      </w:r>
      <w:r w:rsidR="00640267" w:rsidRPr="00640267">
        <w:rPr>
          <w:rFonts w:ascii="Georgia" w:hAnsi="Georgia" w:cs="Courier New"/>
          <w:b/>
          <w:sz w:val="24"/>
          <w:lang w:val="en" w:eastAsia="es-ES_tradnl"/>
        </w:rPr>
        <w:t>in lowercase</w:t>
      </w:r>
      <w:r w:rsidR="007276EB" w:rsidRPr="00640267">
        <w:rPr>
          <w:rFonts w:ascii="Georgia" w:hAnsi="Georgia" w:cs="Arial"/>
          <w:b/>
          <w:sz w:val="24"/>
          <w:lang w:val="en-US"/>
        </w:rPr>
        <w:t xml:space="preserve">. </w:t>
      </w:r>
      <w:r w:rsidRPr="00640267">
        <w:rPr>
          <w:rFonts w:ascii="Georgia" w:hAnsi="Georgia" w:cs="Arial"/>
          <w:b/>
          <w:sz w:val="24"/>
          <w:lang w:val="en-US"/>
        </w:rPr>
        <w:t xml:space="preserve">Title in </w:t>
      </w:r>
      <w:r w:rsidR="00640267" w:rsidRPr="00640267">
        <w:rPr>
          <w:rFonts w:ascii="Georgia" w:hAnsi="Georgia" w:cs="Arial"/>
          <w:b/>
          <w:sz w:val="24"/>
          <w:lang w:val="en-US"/>
        </w:rPr>
        <w:t>English</w:t>
      </w:r>
    </w:p>
    <w:p w14:paraId="7C4E8DA8" w14:textId="77777777" w:rsidR="00D462FC" w:rsidRPr="0052407A" w:rsidRDefault="00D462FC" w:rsidP="00150137">
      <w:pPr>
        <w:ind w:left="-539"/>
        <w:jc w:val="right"/>
        <w:rPr>
          <w:rFonts w:ascii="Georgia" w:hAnsi="Georgia"/>
          <w:b/>
          <w:lang w:val="en-US"/>
        </w:rPr>
      </w:pPr>
    </w:p>
    <w:p w14:paraId="656EA71B" w14:textId="08C9E82A" w:rsidR="005924B6" w:rsidRPr="0052407A" w:rsidRDefault="00882311" w:rsidP="005924B6">
      <w:pPr>
        <w:jc w:val="right"/>
        <w:rPr>
          <w:rFonts w:ascii="Georgia" w:hAnsi="Georgia" w:cs="Arial"/>
          <w:b/>
          <w:lang w:val="en-US"/>
        </w:rPr>
      </w:pPr>
      <w:r w:rsidRPr="0052407A">
        <w:rPr>
          <w:rFonts w:ascii="Georgia" w:hAnsi="Georgia" w:cs="Arial"/>
          <w:b/>
          <w:lang w:val="en-US"/>
        </w:rPr>
        <w:t>A</w:t>
      </w:r>
      <w:r w:rsidR="007276EB" w:rsidRPr="0052407A">
        <w:rPr>
          <w:rFonts w:ascii="Georgia" w:hAnsi="Georgia" w:cs="Arial"/>
          <w:b/>
          <w:lang w:val="en-US"/>
        </w:rPr>
        <w:t>utor</w:t>
      </w:r>
      <w:r w:rsidR="00F12015" w:rsidRPr="0052407A">
        <w:rPr>
          <w:rFonts w:ascii="Georgia" w:hAnsi="Georgia" w:cs="Arial"/>
          <w:b/>
          <w:lang w:val="en-US"/>
        </w:rPr>
        <w:t>/a</w:t>
      </w:r>
      <w:r w:rsidR="005924B6" w:rsidRPr="0052407A">
        <w:rPr>
          <w:rFonts w:ascii="Georgia" w:hAnsi="Georgia" w:cs="Arial"/>
          <w:b/>
          <w:lang w:val="en-US"/>
        </w:rPr>
        <w:t xml:space="preserve"> </w:t>
      </w:r>
    </w:p>
    <w:p w14:paraId="20581A35" w14:textId="15CCEEE8" w:rsidR="000A573B" w:rsidRPr="0052407A" w:rsidRDefault="007276EB" w:rsidP="005924B6">
      <w:pPr>
        <w:jc w:val="right"/>
        <w:rPr>
          <w:rFonts w:ascii="Georgia" w:hAnsi="Georgia" w:cs="Arial"/>
          <w:sz w:val="20"/>
          <w:szCs w:val="20"/>
          <w:lang w:val="en-US"/>
        </w:rPr>
      </w:pPr>
      <w:r w:rsidRPr="0052407A">
        <w:rPr>
          <w:rFonts w:ascii="Georgia" w:hAnsi="Georgia" w:cs="Arial"/>
          <w:sz w:val="20"/>
          <w:szCs w:val="20"/>
          <w:lang w:val="en-US"/>
        </w:rPr>
        <w:t xml:space="preserve">Universidad </w:t>
      </w:r>
      <w:r w:rsidR="00882311" w:rsidRPr="0052407A">
        <w:rPr>
          <w:rFonts w:ascii="Georgia" w:hAnsi="Georgia" w:cs="Arial"/>
          <w:sz w:val="20"/>
          <w:szCs w:val="20"/>
          <w:lang w:val="en-US"/>
        </w:rPr>
        <w:t>o centro de trabajo</w:t>
      </w:r>
      <w:r w:rsidR="000A573B" w:rsidRPr="0052407A">
        <w:rPr>
          <w:rFonts w:ascii="Georgia" w:hAnsi="Georgia" w:cs="Arial"/>
          <w:sz w:val="20"/>
          <w:szCs w:val="20"/>
          <w:lang w:val="en-US"/>
        </w:rPr>
        <w:t xml:space="preserve">, </w:t>
      </w:r>
      <w:r w:rsidRPr="0052407A">
        <w:rPr>
          <w:rFonts w:ascii="Georgia" w:hAnsi="Georgia" w:cs="Arial"/>
          <w:sz w:val="20"/>
          <w:szCs w:val="20"/>
          <w:lang w:val="en-US"/>
        </w:rPr>
        <w:t>País</w:t>
      </w:r>
    </w:p>
    <w:p w14:paraId="64F96DDB" w14:textId="61159802" w:rsidR="005924B6" w:rsidRPr="0052407A" w:rsidRDefault="00B57947" w:rsidP="005924B6">
      <w:pPr>
        <w:jc w:val="right"/>
        <w:rPr>
          <w:rFonts w:ascii="Georgia" w:hAnsi="Georgia" w:cs="Arial"/>
          <w:b/>
          <w:sz w:val="20"/>
          <w:szCs w:val="20"/>
          <w:lang w:val="en-US"/>
        </w:rPr>
      </w:pPr>
      <w:hyperlink r:id="rId8" w:history="1">
        <w:r w:rsidR="007276EB" w:rsidRPr="0052407A">
          <w:rPr>
            <w:rStyle w:val="Hipervnculo"/>
            <w:rFonts w:ascii="Georgia" w:eastAsia="Times New Roman" w:hAnsi="Georgia"/>
            <w:sz w:val="20"/>
            <w:szCs w:val="20"/>
            <w:lang w:val="en-US"/>
          </w:rPr>
          <w:t>correo electronico@xxx.xx</w:t>
        </w:r>
      </w:hyperlink>
    </w:p>
    <w:p w14:paraId="71022BC9" w14:textId="7D47954B" w:rsidR="003A7383" w:rsidRPr="005665A1" w:rsidRDefault="00B57947" w:rsidP="003A7383">
      <w:pPr>
        <w:jc w:val="right"/>
        <w:rPr>
          <w:rFonts w:ascii="Times New Roman" w:eastAsia="Times New Roman" w:hAnsi="Times New Roman"/>
          <w:noProof w:val="0"/>
          <w:sz w:val="20"/>
          <w:szCs w:val="20"/>
          <w:lang w:val="en-US" w:eastAsia="es-ES_tradnl"/>
        </w:rPr>
      </w:pPr>
      <w:hyperlink r:id="rId9" w:history="1">
        <w:r w:rsidR="003A7383" w:rsidRPr="005665A1">
          <w:rPr>
            <w:rStyle w:val="Hipervnculo"/>
            <w:rFonts w:eastAsia="Times New Roman"/>
            <w:sz w:val="20"/>
            <w:szCs w:val="20"/>
            <w:lang w:val="en-US"/>
          </w:rPr>
          <w:t>https://orcid.org/0000-0000-0000-0000</w:t>
        </w:r>
      </w:hyperlink>
    </w:p>
    <w:p w14:paraId="4D0C9598" w14:textId="77777777" w:rsidR="000A573B" w:rsidRPr="0052407A" w:rsidRDefault="000A573B" w:rsidP="00D462FC">
      <w:pPr>
        <w:jc w:val="right"/>
        <w:rPr>
          <w:rFonts w:ascii="Georgia" w:hAnsi="Georgia" w:cs="Arial"/>
          <w:sz w:val="20"/>
          <w:szCs w:val="20"/>
          <w:lang w:val="en-US"/>
        </w:rPr>
      </w:pPr>
    </w:p>
    <w:p w14:paraId="0369D7CB" w14:textId="35CE1F5A" w:rsidR="009243F6" w:rsidRPr="0052407A" w:rsidRDefault="009243F6" w:rsidP="00D462FC">
      <w:pPr>
        <w:jc w:val="right"/>
        <w:rPr>
          <w:rFonts w:ascii="Georgia" w:hAnsi="Georgia"/>
          <w:sz w:val="20"/>
          <w:szCs w:val="20"/>
          <w:lang w:val="en-US"/>
        </w:rPr>
        <w:sectPr w:rsidR="009243F6" w:rsidRPr="0052407A" w:rsidSect="006D03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701" w:bottom="1418" w:left="1701" w:header="284" w:footer="851" w:gutter="0"/>
          <w:pgNumType w:start="1"/>
          <w:cols w:space="708"/>
          <w:titlePg/>
        </w:sectPr>
      </w:pPr>
    </w:p>
    <w:p w14:paraId="3F95A1C7" w14:textId="77777777" w:rsidR="000A573B" w:rsidRPr="0052407A" w:rsidRDefault="000A573B" w:rsidP="00512DA9">
      <w:pPr>
        <w:tabs>
          <w:tab w:val="left" w:pos="-720"/>
        </w:tabs>
        <w:suppressAutoHyphens/>
        <w:ind w:right="-284"/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583FD8C6" w14:textId="77777777" w:rsidR="00AB1045" w:rsidRPr="0052407A" w:rsidRDefault="00AB1045" w:rsidP="00512DA9">
      <w:pPr>
        <w:tabs>
          <w:tab w:val="left" w:pos="-720"/>
        </w:tabs>
        <w:suppressAutoHyphens/>
        <w:ind w:right="-284"/>
        <w:jc w:val="both"/>
        <w:rPr>
          <w:rFonts w:ascii="Georgia" w:hAnsi="Georgia"/>
          <w:b/>
          <w:sz w:val="22"/>
          <w:szCs w:val="22"/>
          <w:lang w:val="en-US"/>
        </w:rPr>
        <w:sectPr w:rsidR="00AB1045" w:rsidRPr="0052407A" w:rsidSect="00142E49">
          <w:type w:val="continuous"/>
          <w:pgSz w:w="11906" w:h="16838"/>
          <w:pgMar w:top="1418" w:right="1701" w:bottom="1418" w:left="1701" w:header="284" w:footer="851" w:gutter="0"/>
          <w:cols w:num="2" w:space="708" w:equalWidth="0">
            <w:col w:w="3898" w:space="708"/>
            <w:col w:w="3898"/>
          </w:cols>
        </w:sectPr>
      </w:pPr>
    </w:p>
    <w:p w14:paraId="4DB08392" w14:textId="313BA543" w:rsidR="00D5127E" w:rsidRPr="005665A1" w:rsidRDefault="001E500A" w:rsidP="00512DA9">
      <w:pPr>
        <w:tabs>
          <w:tab w:val="left" w:pos="-720"/>
        </w:tabs>
        <w:suppressAutoHyphens/>
        <w:ind w:right="-284"/>
        <w:jc w:val="both"/>
        <w:rPr>
          <w:rFonts w:ascii="Georgia" w:hAnsi="Georgia"/>
          <w:b/>
          <w:sz w:val="22"/>
          <w:szCs w:val="22"/>
        </w:rPr>
      </w:pPr>
      <w:r w:rsidRPr="005665A1">
        <w:rPr>
          <w:rFonts w:ascii="Georgia" w:hAnsi="Georgia"/>
          <w:b/>
          <w:sz w:val="22"/>
          <w:szCs w:val="22"/>
        </w:rPr>
        <w:lastRenderedPageBreak/>
        <w:t>R</w:t>
      </w:r>
      <w:r w:rsidR="00495902" w:rsidRPr="005665A1">
        <w:rPr>
          <w:rFonts w:ascii="Georgia" w:hAnsi="Georgia"/>
          <w:b/>
          <w:sz w:val="22"/>
          <w:szCs w:val="22"/>
        </w:rPr>
        <w:t>esumen</w:t>
      </w:r>
      <w:r w:rsidR="00C4413E" w:rsidRPr="005665A1">
        <w:rPr>
          <w:rFonts w:ascii="Georgia" w:hAnsi="Georgia"/>
          <w:b/>
          <w:sz w:val="22"/>
          <w:szCs w:val="22"/>
        </w:rPr>
        <w:t>:</w:t>
      </w:r>
    </w:p>
    <w:p w14:paraId="2673E19C" w14:textId="1B8FF464" w:rsidR="00E66B46" w:rsidRPr="0052407A" w:rsidRDefault="00882311" w:rsidP="007276EB">
      <w:pPr>
        <w:jc w:val="both"/>
        <w:rPr>
          <w:rFonts w:ascii="Georgia" w:hAnsi="Georgia"/>
          <w:sz w:val="20"/>
          <w:szCs w:val="20"/>
          <w:lang w:val="en-US"/>
        </w:rPr>
      </w:pPr>
      <w:r w:rsidRPr="00882311">
        <w:rPr>
          <w:rFonts w:ascii="Georgia" w:hAnsi="Georgia" w:cs="Arial"/>
          <w:sz w:val="22"/>
          <w:szCs w:val="22"/>
        </w:rPr>
        <w:t>Resumen en español</w:t>
      </w:r>
      <w:r w:rsidR="007276EB" w:rsidRPr="00882311">
        <w:rPr>
          <w:rFonts w:ascii="Georgia" w:hAnsi="Georgia" w:cs="Arial"/>
          <w:sz w:val="22"/>
          <w:szCs w:val="22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>
        <w:rPr>
          <w:rFonts w:ascii="Georgia" w:eastAsia="Times New Roman" w:hAnsi="Georgia"/>
        </w:rPr>
        <w:t xml:space="preserve"> </w:t>
      </w:r>
      <w:r w:rsidRPr="00882311">
        <w:rPr>
          <w:rFonts w:ascii="Georgia" w:hAnsi="Georgia" w:cs="Arial"/>
          <w:sz w:val="22"/>
          <w:szCs w:val="22"/>
        </w:rPr>
        <w:t>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 w:rsidRPr="00882311">
        <w:rPr>
          <w:rFonts w:ascii="Georgia" w:hAnsi="Georgia" w:cs="Arial"/>
          <w:sz w:val="22"/>
          <w:szCs w:val="22"/>
        </w:rPr>
        <w:t xml:space="preserve"> 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 w:rsidRPr="00882311">
        <w:rPr>
          <w:rFonts w:ascii="Georgia" w:hAnsi="Georgia" w:cs="Arial"/>
          <w:sz w:val="22"/>
          <w:szCs w:val="22"/>
        </w:rPr>
        <w:t xml:space="preserve"> 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 w:rsidRPr="00882311">
        <w:rPr>
          <w:rFonts w:ascii="Georgia" w:hAnsi="Georgia" w:cs="Arial"/>
          <w:sz w:val="22"/>
          <w:szCs w:val="22"/>
        </w:rPr>
        <w:t xml:space="preserve"> Resumen en español (</w:t>
      </w:r>
      <w:r w:rsidRPr="00882311">
        <w:rPr>
          <w:rFonts w:ascii="Georgia" w:eastAsia="Times New Roman" w:hAnsi="Georgia"/>
          <w:sz w:val="22"/>
          <w:szCs w:val="22"/>
        </w:rPr>
        <w:t>entre 150 y 200 palabras).</w:t>
      </w:r>
      <w:r w:rsidRPr="00882311">
        <w:rPr>
          <w:rFonts w:ascii="Georgia" w:hAnsi="Georgia" w:cs="Arial"/>
          <w:sz w:val="22"/>
          <w:szCs w:val="22"/>
        </w:rPr>
        <w:t xml:space="preserve"> </w:t>
      </w:r>
      <w:r w:rsidRPr="0052407A">
        <w:rPr>
          <w:rFonts w:ascii="Georgia" w:hAnsi="Georgia" w:cs="Arial"/>
          <w:sz w:val="22"/>
          <w:szCs w:val="22"/>
          <w:lang w:val="en-US"/>
        </w:rPr>
        <w:t>Resumen en español (</w:t>
      </w:r>
      <w:r w:rsidRPr="0052407A">
        <w:rPr>
          <w:rFonts w:ascii="Georgia" w:eastAsia="Times New Roman" w:hAnsi="Georgia"/>
          <w:sz w:val="22"/>
          <w:szCs w:val="22"/>
          <w:lang w:val="en-US"/>
        </w:rPr>
        <w:t>entre 150 y 200 palabras).</w:t>
      </w:r>
    </w:p>
    <w:p w14:paraId="06BB30BF" w14:textId="77777777" w:rsidR="00E66B46" w:rsidRPr="0052407A" w:rsidRDefault="00E66B46" w:rsidP="00E66B46">
      <w:pPr>
        <w:spacing w:after="120" w:line="360" w:lineRule="atLeast"/>
        <w:jc w:val="both"/>
        <w:rPr>
          <w:rFonts w:ascii="Georgia" w:hAnsi="Georgia"/>
          <w:b/>
          <w:sz w:val="22"/>
          <w:szCs w:val="22"/>
          <w:lang w:val="en-US"/>
        </w:rPr>
      </w:pPr>
      <w:r w:rsidRPr="0052407A">
        <w:rPr>
          <w:rFonts w:ascii="Georgia" w:hAnsi="Georgia"/>
          <w:b/>
          <w:sz w:val="22"/>
          <w:szCs w:val="22"/>
          <w:lang w:val="en-US"/>
        </w:rPr>
        <w:t>Abstract:</w:t>
      </w:r>
    </w:p>
    <w:p w14:paraId="1B7F1215" w14:textId="74E56234" w:rsidR="00AB1045" w:rsidRPr="0052407A" w:rsidRDefault="007276EB" w:rsidP="00AB1045">
      <w:pPr>
        <w:jc w:val="both"/>
        <w:rPr>
          <w:rStyle w:val="hps"/>
          <w:rFonts w:ascii="Georgia" w:hAnsi="Georgia" w:cs="Arial"/>
          <w:sz w:val="22"/>
          <w:szCs w:val="22"/>
        </w:rPr>
        <w:sectPr w:rsidR="00AB1045" w:rsidRPr="0052407A" w:rsidSect="00AB1045">
          <w:type w:val="continuous"/>
          <w:pgSz w:w="11906" w:h="16838"/>
          <w:pgMar w:top="1418" w:right="1701" w:bottom="1418" w:left="1701" w:header="284" w:footer="851" w:gutter="0"/>
          <w:cols w:space="708"/>
        </w:sectPr>
      </w:pPr>
      <w:r>
        <w:rPr>
          <w:rStyle w:val="hps"/>
          <w:rFonts w:ascii="Georgia" w:hAnsi="Georgia" w:cs="Arial"/>
          <w:sz w:val="22"/>
          <w:szCs w:val="22"/>
          <w:lang w:val="en"/>
        </w:rPr>
        <w:t>Abstract in english</w:t>
      </w:r>
      <w:r w:rsidR="00882311">
        <w:rPr>
          <w:rStyle w:val="hps"/>
          <w:rFonts w:ascii="Georgia" w:hAnsi="Georgia" w:cs="Arial"/>
          <w:sz w:val="22"/>
          <w:szCs w:val="22"/>
          <w:lang w:val="en"/>
        </w:rPr>
        <w:t xml:space="preserve"> (between 150 and 200</w:t>
      </w:r>
      <w:r w:rsidR="00882311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882311">
        <w:rPr>
          <w:rStyle w:val="hps"/>
          <w:rFonts w:ascii="Georgia" w:hAnsi="Georgia" w:cs="Arial"/>
          <w:sz w:val="22"/>
          <w:szCs w:val="22"/>
          <w:lang w:val="en"/>
        </w:rPr>
        <w:t>)</w:t>
      </w:r>
      <w:r>
        <w:rPr>
          <w:rStyle w:val="hps"/>
          <w:rFonts w:ascii="Georgia" w:hAnsi="Georgia" w:cs="Arial"/>
          <w:sz w:val="22"/>
          <w:szCs w:val="22"/>
          <w:lang w:val="en"/>
        </w:rPr>
        <w:t xml:space="preserve">.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F1201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F1201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F1201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 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 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Abstract in english (between 150 and 200</w:t>
      </w:r>
      <w:r w:rsidR="00AB1045" w:rsidRPr="00882311">
        <w:rPr>
          <w:rStyle w:val="hps"/>
          <w:rFonts w:ascii="Georgia" w:hAnsi="Georgia" w:cs="Arial"/>
          <w:sz w:val="22"/>
          <w:szCs w:val="22"/>
          <w:lang w:val="en"/>
        </w:rPr>
        <w:t xml:space="preserve"> words.</w:t>
      </w:r>
      <w:r w:rsidR="00AB1045">
        <w:rPr>
          <w:rStyle w:val="hps"/>
          <w:rFonts w:ascii="Georgia" w:hAnsi="Georgia" w:cs="Arial"/>
          <w:sz w:val="22"/>
          <w:szCs w:val="22"/>
          <w:lang w:val="en"/>
        </w:rPr>
        <w:t>).</w:t>
      </w:r>
      <w:r w:rsidR="00AB1045" w:rsidRPr="00F12015">
        <w:rPr>
          <w:rStyle w:val="hps"/>
          <w:rFonts w:ascii="Georgia" w:hAnsi="Georgia" w:cs="Arial"/>
          <w:sz w:val="22"/>
          <w:szCs w:val="22"/>
          <w:lang w:val="en"/>
        </w:rPr>
        <w:t xml:space="preserve"> </w:t>
      </w:r>
      <w:r w:rsidR="00AB1045" w:rsidRPr="0052407A">
        <w:rPr>
          <w:rStyle w:val="hps"/>
          <w:rFonts w:ascii="Georgia" w:hAnsi="Georgia" w:cs="Arial"/>
          <w:sz w:val="22"/>
          <w:szCs w:val="22"/>
        </w:rPr>
        <w:t xml:space="preserve">Abstract in english (between 150 and 200 words.). </w:t>
      </w:r>
    </w:p>
    <w:p w14:paraId="56C1B994" w14:textId="77777777" w:rsidR="000A573B" w:rsidRPr="0052407A" w:rsidRDefault="000A573B" w:rsidP="00A44453">
      <w:pPr>
        <w:jc w:val="both"/>
        <w:rPr>
          <w:rFonts w:ascii="Georgia" w:hAnsi="Georgia" w:cs="Arial"/>
          <w:sz w:val="20"/>
          <w:szCs w:val="20"/>
        </w:rPr>
      </w:pPr>
    </w:p>
    <w:p w14:paraId="60F95122" w14:textId="77777777" w:rsidR="000A573B" w:rsidRPr="0052407A" w:rsidRDefault="000A573B" w:rsidP="00A44453">
      <w:pPr>
        <w:jc w:val="both"/>
        <w:rPr>
          <w:rFonts w:ascii="Georgia" w:hAnsi="Georgia" w:cs="Arial"/>
          <w:sz w:val="20"/>
          <w:szCs w:val="20"/>
        </w:rPr>
        <w:sectPr w:rsidR="000A573B" w:rsidRPr="0052407A" w:rsidSect="00AB1045">
          <w:type w:val="continuous"/>
          <w:pgSz w:w="11906" w:h="16838"/>
          <w:pgMar w:top="1418" w:right="1701" w:bottom="1418" w:left="1701" w:header="284" w:footer="851" w:gutter="0"/>
          <w:cols w:space="708"/>
        </w:sectPr>
      </w:pPr>
    </w:p>
    <w:p w14:paraId="29F1DD5D" w14:textId="77777777" w:rsidR="007855F4" w:rsidRDefault="007855F4" w:rsidP="00512DA9">
      <w:pPr>
        <w:tabs>
          <w:tab w:val="left" w:pos="-720"/>
        </w:tabs>
        <w:suppressAutoHyphens/>
        <w:ind w:right="-284"/>
        <w:jc w:val="both"/>
        <w:rPr>
          <w:rFonts w:ascii="Georgia" w:hAnsi="Georgia"/>
          <w:b/>
          <w:sz w:val="22"/>
          <w:szCs w:val="22"/>
        </w:rPr>
      </w:pPr>
    </w:p>
    <w:p w14:paraId="446A433F" w14:textId="77777777" w:rsidR="00D5127E" w:rsidRPr="000A573B" w:rsidRDefault="00495902" w:rsidP="00512DA9">
      <w:pPr>
        <w:tabs>
          <w:tab w:val="left" w:pos="-720"/>
        </w:tabs>
        <w:suppressAutoHyphens/>
        <w:ind w:right="-284"/>
        <w:jc w:val="both"/>
        <w:rPr>
          <w:rFonts w:ascii="Georgia" w:hAnsi="Georgia"/>
          <w:b/>
          <w:sz w:val="22"/>
          <w:szCs w:val="22"/>
        </w:rPr>
      </w:pPr>
      <w:r w:rsidRPr="000A573B">
        <w:rPr>
          <w:rFonts w:ascii="Georgia" w:hAnsi="Georgia"/>
          <w:b/>
          <w:sz w:val="22"/>
          <w:szCs w:val="22"/>
        </w:rPr>
        <w:t>Palabras clave</w:t>
      </w:r>
      <w:r w:rsidR="00C4413E" w:rsidRPr="000A573B">
        <w:rPr>
          <w:rFonts w:ascii="Georgia" w:hAnsi="Georgia"/>
          <w:b/>
          <w:sz w:val="22"/>
          <w:szCs w:val="22"/>
        </w:rPr>
        <w:t>:</w:t>
      </w:r>
    </w:p>
    <w:p w14:paraId="4C3D53AC" w14:textId="5BEA0A49" w:rsidR="0079565A" w:rsidRPr="000A573B" w:rsidRDefault="007276EB" w:rsidP="001A6A63">
      <w:pPr>
        <w:pStyle w:val="Encabezado"/>
        <w:tabs>
          <w:tab w:val="clear" w:pos="4252"/>
          <w:tab w:val="clear" w:pos="8504"/>
        </w:tabs>
        <w:ind w:right="-1"/>
        <w:jc w:val="both"/>
        <w:rPr>
          <w:rFonts w:ascii="Georgia" w:eastAsia="Times New Roman" w:hAnsi="Georgia"/>
          <w:b/>
          <w:sz w:val="22"/>
          <w:szCs w:val="22"/>
        </w:rPr>
      </w:pPr>
      <w:r w:rsidRPr="007276EB">
        <w:rPr>
          <w:rFonts w:ascii="Georgia" w:hAnsi="Georgia" w:cs="Arial"/>
          <w:sz w:val="22"/>
          <w:szCs w:val="22"/>
        </w:rPr>
        <w:t>Un máximo de seis palabras separadas por punto y coma</w:t>
      </w:r>
      <w:r w:rsidR="0079565A" w:rsidRPr="000A573B">
        <w:rPr>
          <w:rFonts w:ascii="Georgia" w:hAnsi="Georgia" w:cs="Arial"/>
          <w:sz w:val="22"/>
          <w:szCs w:val="22"/>
        </w:rPr>
        <w:t>.</w:t>
      </w:r>
      <w:r w:rsidR="0079565A" w:rsidRPr="000A573B">
        <w:rPr>
          <w:rFonts w:ascii="Georgia" w:eastAsia="Times New Roman" w:hAnsi="Georgia"/>
          <w:b/>
          <w:sz w:val="22"/>
          <w:szCs w:val="22"/>
        </w:rPr>
        <w:t xml:space="preserve"> </w:t>
      </w:r>
    </w:p>
    <w:p w14:paraId="45EF2E90" w14:textId="77777777" w:rsidR="0079565A" w:rsidRPr="000A573B" w:rsidRDefault="0079565A" w:rsidP="009243F6">
      <w:pPr>
        <w:pStyle w:val="Encabezado"/>
        <w:tabs>
          <w:tab w:val="clear" w:pos="4252"/>
          <w:tab w:val="clear" w:pos="8504"/>
        </w:tabs>
        <w:ind w:right="-284"/>
        <w:rPr>
          <w:rFonts w:ascii="Georgia" w:eastAsia="Times New Roman" w:hAnsi="Georgia"/>
          <w:b/>
          <w:sz w:val="22"/>
          <w:szCs w:val="22"/>
        </w:rPr>
      </w:pPr>
    </w:p>
    <w:p w14:paraId="1F8B934D" w14:textId="67BFD8DB" w:rsidR="009243F6" w:rsidRPr="0052407A" w:rsidRDefault="002B47EC" w:rsidP="009243F6">
      <w:pPr>
        <w:pStyle w:val="Encabezado"/>
        <w:tabs>
          <w:tab w:val="clear" w:pos="4252"/>
          <w:tab w:val="clear" w:pos="8504"/>
        </w:tabs>
        <w:ind w:right="-284"/>
        <w:rPr>
          <w:rFonts w:ascii="Georgia" w:eastAsia="Times New Roman" w:hAnsi="Georgia"/>
          <w:sz w:val="22"/>
          <w:szCs w:val="22"/>
          <w:lang w:val="en-US"/>
        </w:rPr>
      </w:pPr>
      <w:r w:rsidRPr="0052407A">
        <w:rPr>
          <w:rFonts w:ascii="Georgia" w:eastAsia="Times New Roman" w:hAnsi="Georgia"/>
          <w:b/>
          <w:sz w:val="22"/>
          <w:szCs w:val="22"/>
          <w:lang w:val="en-US"/>
        </w:rPr>
        <w:t>Key</w:t>
      </w:r>
      <w:r w:rsidR="00C4413E" w:rsidRPr="0052407A">
        <w:rPr>
          <w:rFonts w:ascii="Georgia" w:eastAsia="Times New Roman" w:hAnsi="Georgia"/>
          <w:b/>
          <w:sz w:val="22"/>
          <w:szCs w:val="22"/>
          <w:lang w:val="en-US"/>
        </w:rPr>
        <w:t>words</w:t>
      </w:r>
      <w:r w:rsidR="00C4413E" w:rsidRPr="0052407A">
        <w:rPr>
          <w:rFonts w:ascii="Georgia" w:eastAsia="Times New Roman" w:hAnsi="Georgia"/>
          <w:sz w:val="22"/>
          <w:szCs w:val="22"/>
          <w:lang w:val="en-US"/>
        </w:rPr>
        <w:t xml:space="preserve">: </w:t>
      </w:r>
    </w:p>
    <w:p w14:paraId="5DB85317" w14:textId="534E6889" w:rsidR="00E51E88" w:rsidRPr="000A573B" w:rsidRDefault="007276EB" w:rsidP="001A6A63">
      <w:pPr>
        <w:jc w:val="both"/>
        <w:rPr>
          <w:rFonts w:ascii="Georgia" w:hAnsi="Georgia" w:cs="Arial"/>
          <w:sz w:val="22"/>
          <w:szCs w:val="22"/>
          <w:lang w:val="en-US"/>
        </w:rPr>
        <w:sectPr w:rsidR="00E51E88" w:rsidRPr="000A573B" w:rsidSect="00142E49">
          <w:headerReference w:type="default" r:id="rId16"/>
          <w:type w:val="continuous"/>
          <w:pgSz w:w="11906" w:h="16838"/>
          <w:pgMar w:top="1418" w:right="1701" w:bottom="1418" w:left="1701" w:header="284" w:footer="1134" w:gutter="0"/>
          <w:cols w:space="708"/>
          <w:titlePg/>
        </w:sectPr>
      </w:pPr>
      <w:r w:rsidRPr="007276EB">
        <w:rPr>
          <w:rStyle w:val="hps"/>
          <w:rFonts w:ascii="Georgia" w:hAnsi="Georgia" w:cs="Arial"/>
          <w:sz w:val="22"/>
          <w:szCs w:val="22"/>
          <w:lang w:val="en"/>
        </w:rPr>
        <w:t>A maximum of six words separated by semicolons</w:t>
      </w:r>
      <w:r w:rsidR="00D767A3" w:rsidRPr="000A573B">
        <w:rPr>
          <w:rFonts w:ascii="Georgia" w:hAnsi="Georgia" w:cs="Arial"/>
          <w:sz w:val="22"/>
          <w:szCs w:val="22"/>
          <w:lang w:val="en-US"/>
        </w:rPr>
        <w:t>.</w:t>
      </w:r>
    </w:p>
    <w:p w14:paraId="0C90AB70" w14:textId="64EA29BA" w:rsidR="00373668" w:rsidRPr="006A7610" w:rsidRDefault="0079565A" w:rsidP="00373668">
      <w:pPr>
        <w:pStyle w:val="Textoindependiente"/>
        <w:spacing w:after="120" w:line="360" w:lineRule="auto"/>
        <w:rPr>
          <w:rFonts w:ascii="Georgia" w:hAnsi="Georgia" w:cs="Arial"/>
          <w:b/>
          <w:sz w:val="24"/>
        </w:rPr>
      </w:pPr>
      <w:r w:rsidRPr="00130A9C">
        <w:rPr>
          <w:rFonts w:ascii="Georgia" w:hAnsi="Georgia" w:cs="Arial"/>
          <w:b/>
          <w:sz w:val="24"/>
        </w:rPr>
        <w:lastRenderedPageBreak/>
        <w:t xml:space="preserve">1. </w:t>
      </w:r>
      <w:r w:rsidR="006B3586">
        <w:rPr>
          <w:rFonts w:ascii="Georgia" w:hAnsi="Georgia" w:cs="Arial"/>
          <w:b/>
          <w:sz w:val="24"/>
        </w:rPr>
        <w:t>Epígrafe en negrita y minúscula</w:t>
      </w:r>
    </w:p>
    <w:p w14:paraId="144E9FB8" w14:textId="303F2624" w:rsidR="00373668" w:rsidRPr="006A7610" w:rsidRDefault="00B005B9" w:rsidP="00373668">
      <w:pPr>
        <w:spacing w:after="12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El texto sin sangría,</w:t>
      </w:r>
      <w:r w:rsidR="00676F61">
        <w:rPr>
          <w:rFonts w:ascii="Georgia" w:hAnsi="Georgia" w:cs="Arial"/>
        </w:rPr>
        <w:t xml:space="preserve"> fuente Georgia, tamaño 12, interlineado 1,5 puntos, espacio anterior 0 pto y posterior 6 pto</w:t>
      </w:r>
      <w:r w:rsidR="00373668" w:rsidRPr="006A7610">
        <w:rPr>
          <w:rFonts w:ascii="Georgia" w:hAnsi="Georgia" w:cs="Arial"/>
        </w:rPr>
        <w:t>:</w:t>
      </w:r>
    </w:p>
    <w:p w14:paraId="13AC2466" w14:textId="399EA336" w:rsidR="00373668" w:rsidRPr="006B3586" w:rsidRDefault="00676F61" w:rsidP="006B358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567"/>
        <w:jc w:val="both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iCs/>
          <w:sz w:val="22"/>
          <w:szCs w:val="22"/>
        </w:rPr>
        <w:t>Cuando se introduzca una cita de más de cuatro líneas se reducirá el tamaño a 11, se mantendrán el resto de las características excepto la sangría que serán de 1 cm a izquierda. Al final de la cita se introducirá la referencia bibliográ</w:t>
      </w:r>
      <w:r w:rsidR="00167488">
        <w:rPr>
          <w:rFonts w:ascii="Georgia" w:hAnsi="Georgia" w:cs="Arial"/>
          <w:iCs/>
          <w:sz w:val="22"/>
          <w:szCs w:val="22"/>
        </w:rPr>
        <w:t>fica</w:t>
      </w:r>
      <w:r w:rsidR="006B3586">
        <w:rPr>
          <w:rFonts w:ascii="Georgia" w:hAnsi="Georgia" w:cs="Arial"/>
          <w:iCs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(apellido</w:t>
      </w:r>
      <w:r w:rsidR="00373668" w:rsidRPr="00373668">
        <w:rPr>
          <w:rFonts w:ascii="Georgia" w:hAnsi="Georgia" w:cs="Arial"/>
          <w:sz w:val="22"/>
          <w:szCs w:val="22"/>
        </w:rPr>
        <w:t xml:space="preserve">, </w:t>
      </w:r>
      <w:r>
        <w:rPr>
          <w:rFonts w:ascii="Georgia" w:hAnsi="Georgia" w:cs="Arial"/>
          <w:sz w:val="22"/>
          <w:szCs w:val="22"/>
        </w:rPr>
        <w:t xml:space="preserve">año, </w:t>
      </w:r>
      <w:r w:rsidR="006B3586">
        <w:rPr>
          <w:rFonts w:ascii="Georgia" w:hAnsi="Georgia" w:cs="Arial"/>
          <w:sz w:val="22"/>
          <w:szCs w:val="22"/>
        </w:rPr>
        <w:t>p. 68</w:t>
      </w:r>
      <w:r w:rsidR="00373668" w:rsidRPr="00373668">
        <w:rPr>
          <w:rFonts w:ascii="Georgia" w:hAnsi="Georgia" w:cs="Arial"/>
          <w:sz w:val="22"/>
          <w:szCs w:val="22"/>
        </w:rPr>
        <w:t>)</w:t>
      </w:r>
      <w:r w:rsidR="006B3586">
        <w:rPr>
          <w:rFonts w:ascii="Georgia" w:hAnsi="Georgia" w:cs="Arial"/>
          <w:sz w:val="22"/>
          <w:szCs w:val="22"/>
        </w:rPr>
        <w:t>.</w:t>
      </w:r>
    </w:p>
    <w:p w14:paraId="4D8DEEAE" w14:textId="77777777" w:rsidR="00C1326C" w:rsidRPr="006D6455" w:rsidRDefault="00C1326C" w:rsidP="00C1326C">
      <w:pPr>
        <w:spacing w:after="120" w:line="360" w:lineRule="auto"/>
        <w:jc w:val="both"/>
        <w:rPr>
          <w:rFonts w:ascii="Georgia" w:eastAsia="Times New Roman" w:hAnsi="Georgia"/>
          <w:lang w:val="es-ES"/>
        </w:rPr>
      </w:pPr>
      <w:r w:rsidRPr="00C1326C">
        <w:rPr>
          <w:rFonts w:ascii="Georgia" w:eastAsia="Times New Roman" w:hAnsi="Georgia"/>
          <w:bCs/>
          <w:lang w:val="es-ES"/>
        </w:rPr>
        <w:t>La primera vez</w:t>
      </w:r>
      <w:r w:rsidRPr="00C1326C">
        <w:rPr>
          <w:rFonts w:ascii="Georgia" w:eastAsia="Times New Roman" w:hAnsi="Georgia"/>
          <w:lang w:val="es-ES"/>
        </w:rPr>
        <w:t xml:space="preserve"> que se cite una película se indicará: </w:t>
      </w:r>
      <w:r w:rsidRPr="00C1326C">
        <w:rPr>
          <w:rFonts w:ascii="Georgia" w:eastAsia="Times New Roman" w:hAnsi="Georgia"/>
          <w:i/>
          <w:iCs/>
          <w:lang w:val="es-ES"/>
        </w:rPr>
        <w:t xml:space="preserve">Título en español </w:t>
      </w:r>
      <w:r w:rsidRPr="00C1326C">
        <w:rPr>
          <w:rFonts w:ascii="Georgia" w:eastAsia="Times New Roman" w:hAnsi="Georgia"/>
          <w:lang w:val="es-ES"/>
        </w:rPr>
        <w:t>(</w:t>
      </w:r>
      <w:r w:rsidRPr="00EC753D">
        <w:rPr>
          <w:rFonts w:ascii="Georgia" w:eastAsia="Times New Roman" w:hAnsi="Georgia"/>
          <w:i/>
          <w:lang w:val="es-ES"/>
        </w:rPr>
        <w:t>Título original</w:t>
      </w:r>
      <w:r w:rsidRPr="00C1326C">
        <w:rPr>
          <w:rFonts w:ascii="Georgia" w:eastAsia="Times New Roman" w:hAnsi="Georgia"/>
          <w:lang w:val="es-ES"/>
        </w:rPr>
        <w:t xml:space="preserve">, Director, año). El título original únicamente si es distinto del título con el que se estrenó en España. </w:t>
      </w:r>
      <w:r w:rsidRPr="00C1326C">
        <w:rPr>
          <w:rFonts w:ascii="Georgia" w:eastAsia="Times New Roman" w:hAnsi="Georgia"/>
          <w:i/>
          <w:iCs/>
          <w:lang w:val="es-ES"/>
        </w:rPr>
        <w:t xml:space="preserve">La guerra ha terminado </w:t>
      </w:r>
      <w:r w:rsidRPr="00C1326C">
        <w:rPr>
          <w:rFonts w:ascii="Georgia" w:eastAsia="Times New Roman" w:hAnsi="Georgia"/>
          <w:lang w:val="es-ES"/>
        </w:rPr>
        <w:t>(</w:t>
      </w:r>
      <w:r w:rsidRPr="00EC753D">
        <w:rPr>
          <w:rFonts w:ascii="Georgia" w:hAnsi="Georgia" w:cs="TimesNewRomanPS-ItalicMT"/>
          <w:i/>
          <w:iCs/>
          <w:lang w:val="es-ES"/>
        </w:rPr>
        <w:t>La Guerre est finie</w:t>
      </w:r>
      <w:r w:rsidRPr="00C1326C">
        <w:rPr>
          <w:rFonts w:ascii="Georgia" w:hAnsi="Georgia" w:cs="TimesNewRomanPS-ItalicMT"/>
          <w:i/>
          <w:iCs/>
          <w:lang w:val="es-ES"/>
        </w:rPr>
        <w:t xml:space="preserve">, </w:t>
      </w:r>
      <w:r w:rsidRPr="00C1326C">
        <w:rPr>
          <w:rFonts w:ascii="Georgia" w:hAnsi="Georgia" w:cs="TimesNewRomanPS-ItalicMT"/>
          <w:lang w:val="es-ES"/>
        </w:rPr>
        <w:t xml:space="preserve">Alain Resnais, 1966). </w:t>
      </w:r>
      <w:r w:rsidRPr="00C1326C">
        <w:rPr>
          <w:rFonts w:ascii="Georgia" w:eastAsia="Times New Roman" w:hAnsi="Georgia"/>
          <w:lang w:val="es-ES"/>
        </w:rPr>
        <w:t xml:space="preserve">Para las </w:t>
      </w:r>
      <w:r w:rsidRPr="00C1326C">
        <w:rPr>
          <w:rFonts w:ascii="Georgia" w:eastAsia="Times New Roman" w:hAnsi="Georgia"/>
          <w:bCs/>
          <w:lang w:val="es-ES"/>
        </w:rPr>
        <w:t>siguientes citas</w:t>
      </w:r>
      <w:r w:rsidRPr="00C1326C">
        <w:rPr>
          <w:rFonts w:ascii="Georgia" w:eastAsia="Times New Roman" w:hAnsi="Georgia"/>
          <w:lang w:val="es-ES"/>
        </w:rPr>
        <w:t xml:space="preserve"> de una película ya nombrada, es suficiente con poner el título con el que se estrenó en España en cursiva.</w:t>
      </w:r>
      <w:r>
        <w:rPr>
          <w:rFonts w:ascii="Georgia" w:eastAsia="Times New Roman" w:hAnsi="Georgia"/>
          <w:lang w:val="es-ES"/>
        </w:rPr>
        <w:t xml:space="preserve"> </w:t>
      </w:r>
      <w:r w:rsidRPr="006D6455">
        <w:rPr>
          <w:rFonts w:ascii="Georgia" w:eastAsia="Times New Roman" w:hAnsi="Georgia"/>
          <w:lang w:val="es-ES"/>
        </w:rPr>
        <w:t xml:space="preserve">Si la cita viene inmediatamente precedida por alguna información como el nombre del director o el año, no es necesario repetirlo entre paréntesis. Ej.: En 1966, </w:t>
      </w:r>
      <w:r w:rsidRPr="006D6455">
        <w:rPr>
          <w:rFonts w:ascii="Georgia" w:hAnsi="Georgia" w:cs="TimesNewRomanPS-ItalicMT"/>
          <w:lang w:val="es-ES"/>
        </w:rPr>
        <w:t>Alain Resnais</w:t>
      </w:r>
      <w:r w:rsidRPr="006D6455">
        <w:rPr>
          <w:rFonts w:ascii="Georgia" w:eastAsia="Times New Roman" w:hAnsi="Georgia"/>
          <w:lang w:val="es-ES"/>
        </w:rPr>
        <w:t xml:space="preserve"> dirige </w:t>
      </w:r>
      <w:r w:rsidRPr="006D6455">
        <w:rPr>
          <w:rFonts w:ascii="Georgia" w:eastAsia="Times New Roman" w:hAnsi="Georgia"/>
          <w:i/>
          <w:iCs/>
          <w:lang w:val="es-ES"/>
        </w:rPr>
        <w:t xml:space="preserve">La guerra ha terminado </w:t>
      </w:r>
      <w:r w:rsidRPr="006D6455">
        <w:rPr>
          <w:rFonts w:ascii="Georgia" w:eastAsia="Times New Roman" w:hAnsi="Georgia"/>
          <w:lang w:val="es-ES"/>
        </w:rPr>
        <w:t>(</w:t>
      </w:r>
      <w:r w:rsidRPr="00EC753D">
        <w:rPr>
          <w:rFonts w:ascii="Georgia" w:hAnsi="Georgia" w:cs="TimesNewRomanPS-ItalicMT"/>
          <w:i/>
          <w:iCs/>
          <w:lang w:val="es-ES"/>
        </w:rPr>
        <w:t>La Guerre est finie</w:t>
      </w:r>
      <w:r w:rsidRPr="006D6455">
        <w:rPr>
          <w:rFonts w:ascii="Georgia" w:eastAsia="Times New Roman" w:hAnsi="Georgia"/>
          <w:lang w:val="es-ES"/>
        </w:rPr>
        <w:t>).</w:t>
      </w:r>
    </w:p>
    <w:p w14:paraId="4DFD2A88" w14:textId="1954D83F" w:rsidR="00373668" w:rsidRPr="006A7610" w:rsidRDefault="00373668" w:rsidP="003736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both"/>
        <w:rPr>
          <w:rFonts w:ascii="Georgia" w:hAnsi="Georgia" w:cs="Arial"/>
        </w:rPr>
      </w:pPr>
    </w:p>
    <w:p w14:paraId="04557635" w14:textId="5601ACF3" w:rsidR="00373668" w:rsidRPr="00AA2E26" w:rsidRDefault="00AA2E26" w:rsidP="00AA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1.1. </w:t>
      </w:r>
      <w:r w:rsidR="006B3586" w:rsidRPr="00AA2E26">
        <w:rPr>
          <w:rFonts w:ascii="Georgia" w:hAnsi="Georgia" w:cs="Arial"/>
          <w:b/>
          <w:bCs/>
        </w:rPr>
        <w:t>Los subepígrafes se</w:t>
      </w:r>
      <w:r w:rsidR="00167488" w:rsidRPr="00AA2E26">
        <w:rPr>
          <w:rFonts w:ascii="Georgia" w:hAnsi="Georgia" w:cs="Arial"/>
          <w:b/>
          <w:bCs/>
        </w:rPr>
        <w:t>guirá</w:t>
      </w:r>
      <w:r w:rsidR="006B3586" w:rsidRPr="00AA2E26">
        <w:rPr>
          <w:rFonts w:ascii="Georgia" w:hAnsi="Georgia" w:cs="Arial"/>
          <w:b/>
          <w:bCs/>
        </w:rPr>
        <w:t>n las mismas característ</w:t>
      </w:r>
      <w:r w:rsidR="00167488" w:rsidRPr="00AA2E26">
        <w:rPr>
          <w:rFonts w:ascii="Georgia" w:hAnsi="Georgia" w:cs="Arial"/>
          <w:b/>
          <w:bCs/>
        </w:rPr>
        <w:t>ic</w:t>
      </w:r>
      <w:r w:rsidR="006B3586" w:rsidRPr="00AA2E26">
        <w:rPr>
          <w:rFonts w:ascii="Georgia" w:hAnsi="Georgia" w:cs="Arial"/>
          <w:b/>
          <w:bCs/>
        </w:rPr>
        <w:t xml:space="preserve">as que los epígrafes principales </w:t>
      </w:r>
    </w:p>
    <w:p w14:paraId="0F01A168" w14:textId="77777777" w:rsidR="00D261B7" w:rsidRDefault="00CB12D8" w:rsidP="00CB12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both"/>
        <w:rPr>
          <w:rFonts w:ascii="Georgia" w:hAnsi="Georgia" w:cs="Arial"/>
        </w:rPr>
      </w:pPr>
      <w:r w:rsidRPr="00CB12D8">
        <w:rPr>
          <w:rFonts w:ascii="Georgia" w:hAnsi="Georgia" w:cs="Arial"/>
          <w:bCs/>
        </w:rPr>
        <w:t>Cuando</w:t>
      </w:r>
      <w:r>
        <w:rPr>
          <w:rFonts w:ascii="Georgia" w:hAnsi="Georgia" w:cs="Arial"/>
          <w:bCs/>
        </w:rPr>
        <w:t xml:space="preserve"> </w:t>
      </w:r>
      <w:r w:rsidR="00A31F45">
        <w:rPr>
          <w:rFonts w:ascii="Georgia" w:hAnsi="Georgia" w:cs="Arial"/>
          <w:bCs/>
        </w:rPr>
        <w:t>tenga</w:t>
      </w:r>
      <w:r>
        <w:rPr>
          <w:rFonts w:ascii="Georgia" w:hAnsi="Georgia" w:cs="Arial"/>
          <w:bCs/>
        </w:rPr>
        <w:t xml:space="preserve"> imágenes </w:t>
      </w:r>
      <w:r w:rsidR="004062BE">
        <w:rPr>
          <w:rFonts w:ascii="Georgia" w:hAnsi="Georgia" w:cs="Arial"/>
          <w:bCs/>
        </w:rPr>
        <w:t>y/</w:t>
      </w:r>
      <w:r>
        <w:rPr>
          <w:rFonts w:ascii="Georgia" w:hAnsi="Georgia" w:cs="Arial"/>
          <w:bCs/>
        </w:rPr>
        <w:t xml:space="preserve">o gráficos (un máximo de </w:t>
      </w:r>
      <w:r w:rsidR="00E46AF8">
        <w:rPr>
          <w:rFonts w:ascii="Georgia" w:hAnsi="Georgia" w:cs="Arial"/>
          <w:bCs/>
        </w:rPr>
        <w:t>ocho</w:t>
      </w:r>
      <w:r>
        <w:rPr>
          <w:rFonts w:ascii="Georgia" w:hAnsi="Georgia" w:cs="Arial"/>
          <w:bCs/>
        </w:rPr>
        <w:t xml:space="preserve">) se incluirán en el texto en el lugar que corresponde según la mención en el texto, indicando la referencia a través de (F1), (F2), (F3)… </w:t>
      </w:r>
      <w:r>
        <w:rPr>
          <w:rFonts w:ascii="Georgia" w:hAnsi="Georgia"/>
        </w:rPr>
        <w:t xml:space="preserve">A pie de imagen se pondrá la referencia a la que corresponde en </w:t>
      </w:r>
      <w:r>
        <w:rPr>
          <w:rFonts w:ascii="Georgia" w:hAnsi="Georgia" w:cs="Arial"/>
        </w:rPr>
        <w:t>fuente Georgia y tamaño 10</w:t>
      </w:r>
      <w:r w:rsidR="006C0774">
        <w:rPr>
          <w:rFonts w:ascii="Georgia" w:hAnsi="Georgia" w:cs="Arial"/>
        </w:rPr>
        <w:t>,</w:t>
      </w:r>
      <w:r w:rsidR="001723B2">
        <w:rPr>
          <w:rFonts w:ascii="Georgia" w:hAnsi="Georgia" w:cs="Arial"/>
        </w:rPr>
        <w:t xml:space="preserve"> indicando el </w:t>
      </w:r>
      <w:r w:rsidR="006C0774">
        <w:rPr>
          <w:rFonts w:ascii="Georgia" w:hAnsi="Georgia" w:cs="Arial"/>
        </w:rPr>
        <w:t xml:space="preserve">título, </w:t>
      </w:r>
      <w:r w:rsidR="001723B2">
        <w:rPr>
          <w:rFonts w:ascii="Georgia" w:hAnsi="Georgia" w:cs="Arial"/>
        </w:rPr>
        <w:t>autor y la fuente</w:t>
      </w:r>
      <w:r>
        <w:rPr>
          <w:rFonts w:ascii="Georgia" w:hAnsi="Georgia" w:cs="Arial"/>
        </w:rPr>
        <w:t>.</w:t>
      </w:r>
      <w:r w:rsidR="004062BE">
        <w:rPr>
          <w:rFonts w:ascii="Georgia" w:hAnsi="Georgia" w:cs="Arial"/>
        </w:rPr>
        <w:t xml:space="preserve"> </w:t>
      </w:r>
    </w:p>
    <w:p w14:paraId="4B87D862" w14:textId="4299CC2D" w:rsidR="00CB12D8" w:rsidRPr="00CB12D8" w:rsidRDefault="004062BE" w:rsidP="00CB12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both"/>
        <w:rPr>
          <w:rFonts w:ascii="Georgia" w:hAnsi="Georgia" w:cs="Arial"/>
          <w:bCs/>
        </w:rPr>
      </w:pPr>
      <w:r>
        <w:rPr>
          <w:rFonts w:ascii="Georgia" w:hAnsi="Georgia" w:cs="Arial"/>
        </w:rPr>
        <w:t xml:space="preserve">En  el caso de fotografías solo se podrán incluir un máximo de </w:t>
      </w:r>
      <w:r w:rsidR="006234B3">
        <w:rPr>
          <w:rFonts w:ascii="Georgia" w:hAnsi="Georgia" w:cs="Arial"/>
        </w:rPr>
        <w:t>ocho</w:t>
      </w:r>
      <w:r>
        <w:rPr>
          <w:rFonts w:ascii="Georgia" w:hAnsi="Georgia" w:cs="Arial"/>
        </w:rPr>
        <w:t xml:space="preserve"> y se incluira el </w:t>
      </w:r>
      <w:r w:rsidRPr="006C0774">
        <w:rPr>
          <w:rFonts w:ascii="Georgia" w:hAnsi="Georgia"/>
          <w:sz w:val="20"/>
          <w:szCs w:val="20"/>
        </w:rPr>
        <w:t>©</w:t>
      </w:r>
      <w:r w:rsidR="00D261B7">
        <w:rPr>
          <w:rFonts w:ascii="Georgia" w:hAnsi="Georgia"/>
          <w:sz w:val="20"/>
          <w:szCs w:val="20"/>
        </w:rPr>
        <w:t>.</w:t>
      </w:r>
      <w:r w:rsidR="00D261B7">
        <w:rPr>
          <w:rFonts w:ascii="Georgia" w:hAnsi="Georgia" w:cs="Arial"/>
        </w:rPr>
        <w:t xml:space="preserve"> T</w:t>
      </w:r>
      <w:r>
        <w:rPr>
          <w:rFonts w:ascii="Georgia" w:hAnsi="Georgia" w:cs="Arial"/>
        </w:rPr>
        <w:t>endrán que tener autorización del autor</w:t>
      </w:r>
      <w:r w:rsidR="00D261B7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que enviarán a la revista</w:t>
      </w:r>
      <w:r w:rsidR="00D261B7">
        <w:rPr>
          <w:rFonts w:ascii="Georgia" w:hAnsi="Georgia" w:cs="Arial"/>
        </w:rPr>
        <w:t xml:space="preserve"> (se puede serguir el Modelo permiso fotos o cualquier otro formulario de los propietaros de los derechos</w:t>
      </w:r>
      <w:r>
        <w:rPr>
          <w:rFonts w:ascii="Georgia" w:hAnsi="Georgia" w:cs="Arial"/>
        </w:rPr>
        <w:t>).</w:t>
      </w:r>
    </w:p>
    <w:p w14:paraId="49EED76B" w14:textId="08576F3D" w:rsidR="00CB12D8" w:rsidRPr="00CB12D8" w:rsidRDefault="006C0774" w:rsidP="00CB12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center"/>
        <w:rPr>
          <w:rFonts w:ascii="Georgia" w:hAnsi="Georgia" w:cs="Arial"/>
        </w:rPr>
      </w:pPr>
      <w:r>
        <w:rPr>
          <w:rFonts w:ascii="Georgia" w:hAnsi="Georgia"/>
          <w:lang w:eastAsia="es-ES_tradnl"/>
        </w:rPr>
        <w:drawing>
          <wp:inline distT="0" distB="0" distL="0" distR="0" wp14:anchorId="749D5939" wp14:editId="25D7921A">
            <wp:extent cx="1896745" cy="2851150"/>
            <wp:effectExtent l="0" t="0" r="0" b="0"/>
            <wp:docPr id="1" name="Imagen 1" descr="Macintosh HD:Users:agustingomez:Desktop: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gustingomez:Desktop:f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A404" w14:textId="52ED6476" w:rsidR="00AB6686" w:rsidRPr="006C0774" w:rsidRDefault="00CB12D8" w:rsidP="00CB12D8">
      <w:pPr>
        <w:spacing w:after="120" w:line="360" w:lineRule="auto"/>
        <w:jc w:val="center"/>
        <w:rPr>
          <w:rFonts w:ascii="Georgia" w:hAnsi="Georgia"/>
          <w:sz w:val="20"/>
          <w:szCs w:val="20"/>
        </w:rPr>
      </w:pPr>
      <w:r w:rsidRPr="006C0774">
        <w:rPr>
          <w:rFonts w:ascii="Georgia" w:hAnsi="Georgia"/>
          <w:sz w:val="20"/>
          <w:szCs w:val="20"/>
        </w:rPr>
        <w:t xml:space="preserve">F1. </w:t>
      </w:r>
      <w:r w:rsidR="006C0774" w:rsidRPr="006C0774">
        <w:rPr>
          <w:rFonts w:ascii="Georgia" w:hAnsi="Georgia"/>
          <w:i/>
          <w:sz w:val="20"/>
          <w:szCs w:val="20"/>
        </w:rPr>
        <w:t>Gerda Taro</w:t>
      </w:r>
      <w:r w:rsidR="006C0774" w:rsidRPr="006C0774">
        <w:rPr>
          <w:rFonts w:ascii="Georgia" w:hAnsi="Georgia"/>
          <w:sz w:val="20"/>
          <w:szCs w:val="20"/>
        </w:rPr>
        <w:t>, París, 1935. Fotografía de Fred Stein</w:t>
      </w:r>
      <w:r w:rsidR="006C0774" w:rsidRPr="006C0774">
        <w:rPr>
          <w:rFonts w:ascii="Georgia" w:hAnsi="Georgia"/>
          <w:color w:val="333333"/>
          <w:sz w:val="20"/>
          <w:szCs w:val="20"/>
          <w:shd w:val="clear" w:color="auto" w:fill="FFFFFF"/>
        </w:rPr>
        <w:t xml:space="preserve"> </w:t>
      </w:r>
      <w:r w:rsidR="006C0774" w:rsidRPr="006C0774">
        <w:rPr>
          <w:rFonts w:ascii="Georgia" w:hAnsi="Georgia"/>
          <w:sz w:val="20"/>
          <w:szCs w:val="20"/>
        </w:rPr>
        <w:t>© ICP.</w:t>
      </w:r>
    </w:p>
    <w:p w14:paraId="091E8A82" w14:textId="77777777" w:rsidR="00CB12D8" w:rsidRPr="005647D3" w:rsidRDefault="00CB12D8" w:rsidP="00906600">
      <w:pPr>
        <w:spacing w:after="120" w:line="360" w:lineRule="auto"/>
        <w:jc w:val="both"/>
        <w:rPr>
          <w:rFonts w:ascii="Georgia" w:hAnsi="Georgia"/>
        </w:rPr>
      </w:pPr>
    </w:p>
    <w:p w14:paraId="62765DD4" w14:textId="77777777" w:rsidR="00906600" w:rsidRPr="005647D3" w:rsidRDefault="00906600" w:rsidP="00906600">
      <w:pPr>
        <w:spacing w:after="120" w:line="360" w:lineRule="auto"/>
        <w:jc w:val="both"/>
        <w:rPr>
          <w:rFonts w:ascii="Georgia" w:hAnsi="Georgia"/>
          <w:b/>
        </w:rPr>
      </w:pPr>
      <w:r w:rsidRPr="005647D3">
        <w:rPr>
          <w:rFonts w:ascii="Georgia" w:hAnsi="Georgia"/>
          <w:b/>
        </w:rPr>
        <w:t>Referencias bibliográficas</w:t>
      </w:r>
    </w:p>
    <w:p w14:paraId="5490143F" w14:textId="786B4688" w:rsidR="002F2C64" w:rsidRDefault="00B111B6" w:rsidP="002F2C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709" w:hanging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Apellido, A</w:t>
      </w:r>
      <w:r w:rsidR="002F2C64" w:rsidRPr="006A7610">
        <w:rPr>
          <w:rFonts w:ascii="Georgia" w:hAnsi="Georgia" w:cs="Arial"/>
        </w:rPr>
        <w:t>. (2004)</w:t>
      </w:r>
      <w:r w:rsidR="00C93284">
        <w:rPr>
          <w:rFonts w:ascii="Georgia" w:hAnsi="Georgia" w:cs="Arial"/>
        </w:rPr>
        <w:t>.</w:t>
      </w:r>
      <w:r w:rsidR="002F2C64" w:rsidRPr="006A7610">
        <w:rPr>
          <w:rFonts w:ascii="Georgia" w:hAnsi="Georgia" w:cs="Arial"/>
        </w:rPr>
        <w:t xml:space="preserve"> </w:t>
      </w:r>
      <w:r w:rsidRPr="00B111B6">
        <w:rPr>
          <w:rFonts w:ascii="Georgia" w:hAnsi="Georgia" w:cs="Arial"/>
          <w:i/>
        </w:rPr>
        <w:t>Título</w:t>
      </w:r>
      <w:r w:rsidR="002F2C64" w:rsidRPr="006A7610">
        <w:rPr>
          <w:rFonts w:ascii="Georgia" w:hAnsi="Georgia" w:cs="Arial"/>
          <w:i/>
          <w:iCs/>
        </w:rPr>
        <w:t>.</w:t>
      </w:r>
      <w:r w:rsidR="002F2C64" w:rsidRPr="006A7610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Editorial</w:t>
      </w:r>
      <w:r w:rsidR="002F2C64" w:rsidRPr="006A7610">
        <w:rPr>
          <w:rFonts w:ascii="Georgia" w:hAnsi="Georgia" w:cs="Arial"/>
        </w:rPr>
        <w:t>.</w:t>
      </w:r>
      <w:r w:rsidR="00CB12D8">
        <w:rPr>
          <w:rFonts w:ascii="Georgia" w:hAnsi="Georgia" w:cs="Arial"/>
        </w:rPr>
        <w:t xml:space="preserve"> (C</w:t>
      </w:r>
      <w:r>
        <w:rPr>
          <w:rFonts w:ascii="Georgia" w:hAnsi="Georgia" w:cs="Arial"/>
        </w:rPr>
        <w:t xml:space="preserve">on sangría francesa, interlineado sencillo y espacio anterior </w:t>
      </w:r>
      <w:r w:rsidR="00631C5B">
        <w:rPr>
          <w:rFonts w:ascii="Georgia" w:hAnsi="Georgia" w:cs="Arial"/>
        </w:rPr>
        <w:t>0</w:t>
      </w:r>
      <w:r>
        <w:rPr>
          <w:rFonts w:ascii="Georgia" w:hAnsi="Georgia" w:cs="Arial"/>
        </w:rPr>
        <w:t xml:space="preserve"> pto y posterior 6 pto)</w:t>
      </w:r>
      <w:r w:rsidR="00351F08">
        <w:rPr>
          <w:rFonts w:ascii="Georgia" w:hAnsi="Georgia" w:cs="Arial"/>
        </w:rPr>
        <w:t>.</w:t>
      </w:r>
    </w:p>
    <w:p w14:paraId="4C2F07F5" w14:textId="4DCEF2DB" w:rsidR="00AB1045" w:rsidRDefault="00E23929" w:rsidP="00AB10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709" w:hanging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Para las referencias bibliográficas (s</w:t>
      </w:r>
      <w:r w:rsidR="000B21F5">
        <w:rPr>
          <w:rFonts w:ascii="Georgia" w:eastAsia="Times New Roman" w:hAnsi="Georgia"/>
        </w:rPr>
        <w:t>istema APA 7ª edición, 202</w:t>
      </w:r>
      <w:r>
        <w:rPr>
          <w:rFonts w:ascii="Georgia" w:eastAsia="Times New Roman" w:hAnsi="Georgia"/>
        </w:rPr>
        <w:t xml:space="preserve">0) </w:t>
      </w:r>
      <w:r>
        <w:rPr>
          <w:rFonts w:ascii="Georgia" w:hAnsi="Georgia" w:cs="Arial"/>
        </w:rPr>
        <w:t>seguir las indicaciones de la revista en Acerca de &gt; Envíos.</w:t>
      </w:r>
      <w:r w:rsidR="0047028A">
        <w:rPr>
          <w:rFonts w:ascii="Georgia" w:hAnsi="Georgia" w:cs="Arial"/>
        </w:rPr>
        <w:t xml:space="preserve"> </w:t>
      </w:r>
    </w:p>
    <w:p w14:paraId="1ADF510C" w14:textId="77777777" w:rsidR="00AB1045" w:rsidRDefault="00AB1045" w:rsidP="00AB10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709" w:hanging="709"/>
        <w:jc w:val="both"/>
        <w:rPr>
          <w:rFonts w:ascii="Georgia" w:hAnsi="Georgia" w:cs="Arial"/>
        </w:rPr>
      </w:pPr>
    </w:p>
    <w:p w14:paraId="0434F78E" w14:textId="77777777" w:rsidR="00AB1045" w:rsidRDefault="00AB1045" w:rsidP="00AB10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709" w:hanging="709"/>
        <w:jc w:val="both"/>
        <w:rPr>
          <w:rFonts w:ascii="Georgia" w:hAnsi="Georgia" w:cs="Arial"/>
        </w:rPr>
      </w:pPr>
      <w:bookmarkStart w:id="0" w:name="_GoBack"/>
      <w:bookmarkEnd w:id="0"/>
    </w:p>
    <w:p w14:paraId="7A664032" w14:textId="43512403" w:rsidR="00127D46" w:rsidRPr="00F55E11" w:rsidRDefault="00AB1045" w:rsidP="00AB10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709" w:hanging="709"/>
        <w:jc w:val="both"/>
        <w:rPr>
          <w:rFonts w:ascii="Georgia" w:hAnsi="Georgia"/>
        </w:rPr>
      </w:pPr>
      <w:r w:rsidRPr="00F55E11">
        <w:rPr>
          <w:rFonts w:ascii="Georgia" w:hAnsi="Georgia"/>
        </w:rPr>
        <w:t xml:space="preserve"> </w:t>
      </w:r>
    </w:p>
    <w:sectPr w:rsidR="00127D46" w:rsidRPr="00F55E11" w:rsidSect="009E4629">
      <w:headerReference w:type="default" r:id="rId18"/>
      <w:pgSz w:w="11880" w:h="16800"/>
      <w:pgMar w:top="1418" w:right="1701" w:bottom="1418" w:left="1701" w:header="1134" w:footer="851" w:gutter="284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511A9" w14:textId="77777777" w:rsidR="00B57947" w:rsidRDefault="00B57947">
      <w:r>
        <w:separator/>
      </w:r>
    </w:p>
  </w:endnote>
  <w:endnote w:type="continuationSeparator" w:id="0">
    <w:p w14:paraId="062CD978" w14:textId="77777777" w:rsidR="00B57947" w:rsidRDefault="00B5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BNLBP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elugu Sangam MN">
    <w:panose1 w:val="02000000000000000000"/>
    <w:charset w:val="00"/>
    <w:family w:val="auto"/>
    <w:pitch w:val="variable"/>
    <w:sig w:usb0="80200003" w:usb1="00002040" w:usb2="00000000" w:usb3="00000000" w:csb0="00000001" w:csb1="00000000"/>
  </w:font>
  <w:font w:name="TimesNewRomanPS-ItalicMT">
    <w:charset w:val="00"/>
    <w:family w:val="roman"/>
    <w:pitch w:val="variable"/>
    <w:sig w:usb0="E0000AFF" w:usb1="00007843" w:usb2="00000001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9C88" w14:textId="77777777" w:rsidR="006D03DC" w:rsidRDefault="006D03DC" w:rsidP="009E4629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75E0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</w:rPr>
      <w:t>92</w:t>
    </w:r>
    <w:r>
      <w:rPr>
        <w:rStyle w:val="Nmerodepgina"/>
      </w:rPr>
      <w:fldChar w:fldCharType="end"/>
    </w:r>
  </w:p>
  <w:p w14:paraId="6195DDE1" w14:textId="6E9F0AF4" w:rsidR="006D03DC" w:rsidRDefault="00E20EC8" w:rsidP="00AC57D6">
    <w:pPr>
      <w:pStyle w:val="Piedepgina"/>
      <w:ind w:right="360"/>
      <w:jc w:val="center"/>
    </w:pPr>
    <w:r>
      <w:rPr>
        <w:lang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D4A477" wp14:editId="64C4D7FE">
              <wp:simplePos x="0" y="0"/>
              <wp:positionH relativeFrom="column">
                <wp:posOffset>-113665</wp:posOffset>
              </wp:positionH>
              <wp:positionV relativeFrom="paragraph">
                <wp:posOffset>223520</wp:posOffset>
              </wp:positionV>
              <wp:extent cx="5486400" cy="228600"/>
              <wp:effectExtent l="0" t="0" r="0" b="0"/>
              <wp:wrapNone/>
              <wp:docPr id="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228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127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>
                              <a:outerShdw blurRad="63500" dist="29783" dir="3885598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319A36D" w14:textId="77777777" w:rsidR="006D03DC" w:rsidRDefault="006D03DC">
                          <w:pPr>
                            <w:ind w:right="-99"/>
                            <w:rPr>
                              <w:rFonts w:ascii="Arial" w:hAnsi="Arial"/>
                              <w:color w:val="FFFFFF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9"/>
                            </w:rPr>
                            <w:t xml:space="preserve">  FOTOCINEMA. Revista Científica de Cine y Fotografía ISSN 2172-0150 Nº 5 (2012), pp. 75-97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4A477" id="Rectangle 9" o:spid="_x0000_s1026" style="position:absolute;left:0;text-align:left;margin-left:-8.95pt;margin-top:17.6pt;width:6in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" fillcolor="black" stroked="f">
              <v:textbox>
                <w:txbxContent>
                  <w:p w14:paraId="4319A36D" w14:textId="77777777" w:rsidR="006D03DC" w:rsidRDefault="006D03DC">
                    <w:pPr>
                      <w:ind w:right="-99"/>
                      <w:rPr>
                        <w:rFonts w:ascii="Arial" w:hAnsi="Arial"/>
                        <w:color w:val="FFFFFF"/>
                        <w:sz w:val="19"/>
                      </w:rPr>
                    </w:pPr>
                    <w:r>
                      <w:rPr>
                        <w:rFonts w:ascii="Arial" w:hAnsi="Arial"/>
                        <w:color w:val="FFFFFF"/>
                        <w:sz w:val="19"/>
                      </w:rPr>
                      <w:t xml:space="preserve">  FOTOCINEMA. Revista Científica de Cine y Fotografía ISSN 2172-0150 Nº 5 (2012), pp. 75-97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9FC8" w14:textId="3813F8AF" w:rsidR="006D03DC" w:rsidRDefault="006D03DC" w:rsidP="006D03DC">
    <w:pPr>
      <w:rPr>
        <w:rFonts w:ascii="Helvetica" w:eastAsia="Times New Roman" w:hAnsi="Helvetica"/>
        <w:sz w:val="22"/>
        <w:szCs w:val="22"/>
      </w:rPr>
    </w:pPr>
  </w:p>
  <w:p w14:paraId="4C6A161A" w14:textId="77777777" w:rsidR="001D5307" w:rsidRDefault="001D5307" w:rsidP="001D5307">
    <w:pPr>
      <w:pStyle w:val="Piedepgina"/>
      <w:framePr w:w="347" w:wrap="none" w:vAnchor="text" w:hAnchor="page" w:x="9802" w:y="-5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61B7">
      <w:rPr>
        <w:rStyle w:val="Nmerodepgina"/>
      </w:rPr>
      <w:t>2</w:t>
    </w:r>
    <w:r>
      <w:rPr>
        <w:rStyle w:val="Nmerodepgina"/>
      </w:rPr>
      <w:fldChar w:fldCharType="end"/>
    </w:r>
  </w:p>
  <w:p w14:paraId="38C9E6DA" w14:textId="05B67D1E" w:rsidR="006D03DC" w:rsidRPr="00EB0940" w:rsidRDefault="006D03DC" w:rsidP="006D03DC">
    <w:pPr>
      <w:pStyle w:val="Piedepgina"/>
      <w:tabs>
        <w:tab w:val="clear" w:pos="4252"/>
        <w:tab w:val="clear" w:pos="8504"/>
        <w:tab w:val="left" w:pos="1218"/>
      </w:tabs>
      <w:ind w:right="-1"/>
      <w:rPr>
        <w:rFonts w:ascii="Arial" w:hAnsi="Arial" w:cs="Arial"/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 xml:space="preserve"> </w:t>
    </w:r>
    <w:r w:rsidR="0010594F" w:rsidRPr="00B215C6">
      <w:rPr>
        <w:rFonts w:ascii="Arial" w:hAnsi="Arial" w:cs="Arial"/>
        <w:color w:val="FF0000"/>
        <w:sz w:val="18"/>
        <w:szCs w:val="18"/>
      </w:rPr>
      <w:t>FOTOCINEMA, nº 2</w:t>
    </w:r>
    <w:r w:rsidR="0010594F">
      <w:rPr>
        <w:rFonts w:ascii="Arial" w:hAnsi="Arial" w:cs="Arial"/>
        <w:color w:val="FF0000"/>
        <w:sz w:val="18"/>
        <w:szCs w:val="18"/>
      </w:rPr>
      <w:t>6</w:t>
    </w:r>
    <w:r w:rsidR="0010594F" w:rsidRPr="00B215C6">
      <w:rPr>
        <w:rFonts w:ascii="Arial" w:hAnsi="Arial" w:cs="Arial"/>
        <w:color w:val="FF0000"/>
        <w:sz w:val="18"/>
        <w:szCs w:val="18"/>
      </w:rPr>
      <w:t xml:space="preserve"> (202</w:t>
    </w:r>
    <w:r w:rsidR="0010594F">
      <w:rPr>
        <w:rFonts w:ascii="Arial" w:hAnsi="Arial" w:cs="Arial"/>
        <w:color w:val="FF0000"/>
        <w:sz w:val="18"/>
        <w:szCs w:val="18"/>
      </w:rPr>
      <w:t>3</w:t>
    </w:r>
    <w:r w:rsidR="0010594F" w:rsidRPr="00B215C6">
      <w:rPr>
        <w:rFonts w:ascii="Arial" w:hAnsi="Arial" w:cs="Arial"/>
        <w:color w:val="FF0000"/>
        <w:sz w:val="18"/>
        <w:szCs w:val="18"/>
      </w:rPr>
      <w:t xml:space="preserve">) </w:t>
    </w:r>
    <w:r w:rsidR="0010594F" w:rsidRPr="00B215C6">
      <w:rPr>
        <w:rFonts w:ascii="Arial" w:hAnsi="Arial" w:cs="Arial"/>
        <w:b/>
      </w:rPr>
      <w:t>|</w:t>
    </w:r>
    <w:r w:rsidR="0010594F" w:rsidRPr="00B215C6">
      <w:rPr>
        <w:rFonts w:ascii="Arial" w:hAnsi="Arial" w:cs="Arial"/>
        <w:sz w:val="16"/>
        <w:szCs w:val="16"/>
      </w:rPr>
      <w:t xml:space="preserve"> </w:t>
    </w:r>
    <w:r w:rsidR="0010594F" w:rsidRPr="00B215C6">
      <w:rPr>
        <w:rFonts w:ascii="Arial" w:hAnsi="Arial" w:cs="Arial"/>
        <w:b/>
      </w:rPr>
      <w:t>|</w:t>
    </w:r>
    <w:r w:rsidR="0010594F" w:rsidRPr="00B215C6">
      <w:rPr>
        <w:rFonts w:ascii="Arial" w:hAnsi="Arial" w:cs="Arial"/>
        <w:color w:val="FF0000"/>
        <w:sz w:val="18"/>
        <w:szCs w:val="18"/>
      </w:rPr>
      <w:t xml:space="preserve"> E-ISSN: 2172-0150</w:t>
    </w:r>
    <w:r w:rsidRPr="00EB0940">
      <w:rPr>
        <w:rFonts w:ascii="Arial" w:hAnsi="Arial" w:cs="Arial"/>
        <w:color w:val="FF0000"/>
        <w:sz w:val="18"/>
        <w:szCs w:val="18"/>
      </w:rPr>
      <w:t xml:space="preserve">             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D386A" w14:textId="30CF8DA3" w:rsidR="00EC753D" w:rsidRDefault="0019669F">
    <w:pPr>
      <w:pStyle w:val="Piedepgina"/>
    </w:pPr>
    <w:r>
      <w:rPr>
        <w:rFonts w:ascii="Arial" w:hAnsi="Arial" w:cs="Arial"/>
        <w:color w:val="FF0000"/>
        <w:sz w:val="18"/>
        <w:szCs w:val="18"/>
      </w:rPr>
      <w:t>R</w:t>
    </w:r>
    <w:r w:rsidR="00A31A0D">
      <w:rPr>
        <w:rFonts w:ascii="Arial" w:hAnsi="Arial" w:cs="Arial"/>
        <w:color w:val="FF0000"/>
        <w:sz w:val="18"/>
        <w:szCs w:val="18"/>
      </w:rPr>
      <w:t>ecibido 00/00/202X</w:t>
    </w:r>
    <w:r>
      <w:rPr>
        <w:rFonts w:ascii="Arial" w:hAnsi="Arial" w:cs="Arial"/>
        <w:color w:val="FF0000"/>
        <w:sz w:val="18"/>
        <w:szCs w:val="18"/>
      </w:rPr>
      <w:t xml:space="preserve">  </w:t>
    </w:r>
    <w:r>
      <w:rPr>
        <w:rFonts w:ascii="Telugu Sangam MN" w:hAnsi="Telugu Sangam MN" w:cs="Arial"/>
        <w:b/>
      </w:rPr>
      <w:t>|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Telugu Sangam MN" w:hAnsi="Telugu Sangam MN" w:cs="Arial"/>
        <w:b/>
      </w:rPr>
      <w:t>|</w:t>
    </w:r>
    <w:r w:rsidR="00A31A0D">
      <w:rPr>
        <w:rFonts w:ascii="Arial" w:hAnsi="Arial" w:cs="Arial"/>
        <w:color w:val="FF0000"/>
        <w:sz w:val="18"/>
        <w:szCs w:val="18"/>
      </w:rPr>
      <w:t xml:space="preserve">  Aprobado 00/00</w:t>
    </w:r>
    <w:r>
      <w:rPr>
        <w:rFonts w:ascii="Arial" w:hAnsi="Arial" w:cs="Arial"/>
        <w:color w:val="FF0000"/>
        <w:sz w:val="18"/>
        <w:szCs w:val="18"/>
      </w:rPr>
      <w:t>/202</w:t>
    </w:r>
    <w:r w:rsidR="00A31A0D">
      <w:rPr>
        <w:rFonts w:ascii="Arial" w:hAnsi="Arial" w:cs="Arial"/>
        <w:color w:val="FF0000"/>
        <w:sz w:val="18"/>
        <w:szCs w:val="18"/>
      </w:rPr>
      <w:t>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3590E" w14:textId="77777777" w:rsidR="00B57947" w:rsidRDefault="00B57947">
      <w:r>
        <w:separator/>
      </w:r>
    </w:p>
  </w:footnote>
  <w:footnote w:type="continuationSeparator" w:id="0">
    <w:p w14:paraId="76328EBC" w14:textId="77777777" w:rsidR="00B57947" w:rsidRDefault="00B579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916FB" w14:textId="77777777" w:rsidR="006D03DC" w:rsidRDefault="006D03DC" w:rsidP="00AE0E5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75E0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CBF50FD" w14:textId="77777777" w:rsidR="006D03DC" w:rsidRDefault="006D03DC" w:rsidP="005B01ED">
    <w:pPr>
      <w:pStyle w:val="Encabezado"/>
      <w:ind w:right="360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Diane Bracco, </w:t>
    </w:r>
    <w:r>
      <w:rPr>
        <w:rFonts w:ascii="Arial" w:hAnsi="Arial"/>
        <w:i/>
        <w:sz w:val="14"/>
      </w:rPr>
      <w:t>La concejala antropófaga</w:t>
    </w:r>
    <w:r>
      <w:rPr>
        <w:rFonts w:ascii="Arial" w:hAnsi="Arial"/>
        <w:sz w:val="14"/>
      </w:rPr>
      <w:t>, Pedro Almodóvar (2009). Sexo, política y canibalismo:</w:t>
    </w:r>
  </w:p>
  <w:p w14:paraId="6292E668" w14:textId="77777777" w:rsidR="006D03DC" w:rsidRDefault="006D03DC">
    <w:pPr>
      <w:pStyle w:val="Encabezado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la puesta en escena del cuerpo grotesco</w:t>
    </w:r>
  </w:p>
  <w:p w14:paraId="389DFE38" w14:textId="74335F8D" w:rsidR="006D03DC" w:rsidRDefault="00E20EC8">
    <w:pPr>
      <w:pStyle w:val="Encabezado"/>
      <w:jc w:val="center"/>
      <w:rPr>
        <w:sz w:val="14"/>
      </w:rPr>
    </w:pPr>
    <w:r>
      <w:rPr>
        <w:rFonts w:ascii="Arial" w:hAnsi="Arial"/>
        <w:sz w:val="14"/>
        <w:lang w:eastAsia="es-ES_tradn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92CFE11" wp14:editId="5A57C527">
              <wp:simplePos x="0" y="0"/>
              <wp:positionH relativeFrom="column">
                <wp:posOffset>0</wp:posOffset>
              </wp:positionH>
              <wp:positionV relativeFrom="paragraph">
                <wp:posOffset>94614</wp:posOffset>
              </wp:positionV>
              <wp:extent cx="5257800" cy="0"/>
              <wp:effectExtent l="0" t="0" r="25400" b="2540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E800A" id="Line 10" o:spid="_x0000_s1026" style="position:absolute;z-index:25165977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7.45pt" to="414pt,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"/>
          </w:pict>
        </mc:Fallback>
      </mc:AlternateContent>
    </w:r>
  </w:p>
  <w:p w14:paraId="202E8D67" w14:textId="77777777" w:rsidR="006D03DC" w:rsidRDefault="006D03DC">
    <w:pPr>
      <w:pStyle w:val="Encabezado"/>
      <w:jc w:val="center"/>
      <w:rPr>
        <w:sz w:val="1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AE1A7" w14:textId="10B28B95" w:rsidR="006D03DC" w:rsidRDefault="006D03DC" w:rsidP="00D64D44">
    <w:pPr>
      <w:pStyle w:val="Encabezado"/>
    </w:pPr>
    <w:r>
      <w:t xml:space="preserve"> </w:t>
    </w:r>
    <w:r>
      <w:rPr>
        <w:lang w:eastAsia="es-ES_tradnl"/>
      </w:rPr>
      <w:drawing>
        <wp:inline distT="0" distB="0" distL="0" distR="0" wp14:anchorId="4B138760" wp14:editId="33614A75">
          <wp:extent cx="2511002" cy="1349807"/>
          <wp:effectExtent l="0" t="0" r="0" b="0"/>
          <wp:docPr id="2" name="Imagen 2" descr="LogoLargo%20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argo%20reduci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294" cy="136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9A42E" w14:textId="579CAC15" w:rsidR="006D03DC" w:rsidRDefault="006D03DC">
    <w:pPr>
      <w:pStyle w:val="Encabezado"/>
    </w:pPr>
    <w:r>
      <w:rPr>
        <w:lang w:eastAsia="es-ES_tradnl"/>
      </w:rPr>
      <w:drawing>
        <wp:inline distT="0" distB="0" distL="0" distR="0" wp14:anchorId="29103B7B" wp14:editId="6EC6A636">
          <wp:extent cx="2511002" cy="1349807"/>
          <wp:effectExtent l="0" t="0" r="0" b="0"/>
          <wp:docPr id="4" name="Imagen 4" descr="LogoLargo%20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argo%20reduci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294" cy="136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69F" w:rsidRPr="0019669F">
      <w:rPr>
        <w:rFonts w:ascii="Arial" w:hAnsi="Arial" w:cs="Arial"/>
        <w:color w:val="FF0000"/>
        <w:sz w:val="18"/>
        <w:szCs w:val="18"/>
      </w:rPr>
      <w:t xml:space="preserve"> </w:t>
    </w:r>
    <w:r w:rsidR="0019669F">
      <w:rPr>
        <w:rFonts w:ascii="Arial" w:hAnsi="Arial" w:cs="Arial"/>
        <w:color w:val="FF0000"/>
        <w:sz w:val="18"/>
        <w:szCs w:val="18"/>
      </w:rPr>
      <w:t>FOTOCINEMA, nº 26</w:t>
    </w:r>
    <w:r w:rsidR="0019669F" w:rsidRPr="00211F7B">
      <w:rPr>
        <w:rFonts w:ascii="Arial" w:hAnsi="Arial" w:cs="Arial"/>
        <w:color w:val="FF0000"/>
        <w:sz w:val="18"/>
        <w:szCs w:val="18"/>
      </w:rPr>
      <w:t xml:space="preserve"> (202</w:t>
    </w:r>
    <w:r w:rsidR="0019669F">
      <w:rPr>
        <w:rFonts w:ascii="Arial" w:hAnsi="Arial" w:cs="Arial"/>
        <w:color w:val="FF0000"/>
        <w:sz w:val="18"/>
        <w:szCs w:val="18"/>
      </w:rPr>
      <w:t>3</w:t>
    </w:r>
    <w:r w:rsidR="0019669F" w:rsidRPr="00211F7B">
      <w:rPr>
        <w:rFonts w:ascii="Arial" w:hAnsi="Arial" w:cs="Arial"/>
        <w:color w:val="FF0000"/>
        <w:sz w:val="18"/>
        <w:szCs w:val="18"/>
      </w:rPr>
      <w:t xml:space="preserve">)    </w:t>
    </w:r>
    <w:r w:rsidR="0019669F" w:rsidRPr="00211F7B">
      <w:rPr>
        <w:rFonts w:ascii="Arial" w:hAnsi="Arial" w:cs="Arial"/>
        <w:b/>
      </w:rPr>
      <w:t>|</w:t>
    </w:r>
    <w:r w:rsidR="0019669F" w:rsidRPr="00211F7B">
      <w:rPr>
        <w:rFonts w:ascii="Arial" w:hAnsi="Arial" w:cs="Arial"/>
        <w:b/>
        <w:sz w:val="10"/>
        <w:szCs w:val="10"/>
      </w:rPr>
      <w:t xml:space="preserve"> </w:t>
    </w:r>
    <w:r w:rsidR="0019669F" w:rsidRPr="00211F7B">
      <w:rPr>
        <w:rFonts w:ascii="Arial" w:hAnsi="Arial" w:cs="Arial"/>
        <w:b/>
      </w:rPr>
      <w:t>|</w:t>
    </w:r>
    <w:r w:rsidR="0019669F" w:rsidRPr="00211F7B">
      <w:rPr>
        <w:rFonts w:ascii="Arial" w:hAnsi="Arial" w:cs="Arial"/>
        <w:color w:val="FF0000"/>
        <w:sz w:val="18"/>
        <w:szCs w:val="18"/>
      </w:rPr>
      <w:t xml:space="preserve">    E-ISSN: 2172-0150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A307" w14:textId="0F4FC70F" w:rsidR="006D03DC" w:rsidRDefault="00E20EC8">
    <w:pPr>
      <w:pStyle w:val="Encabezado"/>
    </w:pPr>
    <w:r>
      <w:rPr>
        <w:lang w:eastAsia="es-ES_tradnl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A854C36" wp14:editId="1C15E71B">
              <wp:simplePos x="0" y="0"/>
              <wp:positionH relativeFrom="column">
                <wp:posOffset>48260</wp:posOffset>
              </wp:positionH>
              <wp:positionV relativeFrom="paragraph">
                <wp:posOffset>-145416</wp:posOffset>
              </wp:positionV>
              <wp:extent cx="5257800" cy="0"/>
              <wp:effectExtent l="0" t="0" r="25400" b="25400"/>
              <wp:wrapNone/>
              <wp:docPr id="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6ACB1" id="Line 11" o:spid="_x0000_s1026" style="position:absolute;z-index:25166080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3.8pt,-11.4pt" to="417.8pt,-1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"/>
          </w:pict>
        </mc:Fallback>
      </mc:AlternateContent>
    </w:r>
    <w:r>
      <w:rPr>
        <w:lang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C97B53" wp14:editId="78D2D400">
              <wp:simplePos x="0" y="0"/>
              <wp:positionH relativeFrom="column">
                <wp:posOffset>-113665</wp:posOffset>
              </wp:positionH>
              <wp:positionV relativeFrom="paragraph">
                <wp:posOffset>-374015</wp:posOffset>
              </wp:positionV>
              <wp:extent cx="5600700" cy="342900"/>
              <wp:effectExtent l="0" t="0" r="12700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554F4" w14:textId="77777777" w:rsidR="006D03DC" w:rsidRDefault="006D03DC">
                          <w:pPr>
                            <w:pStyle w:val="Firmaarticulo"/>
                            <w:jc w:val="center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I. SÁNCHEZ ALARCÓN,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Las películas folclóricas como manifestaciones más características del cine musical en España</w:t>
                          </w:r>
                        </w:p>
                        <w:p w14:paraId="2538C80B" w14:textId="77777777" w:rsidR="006D03DC" w:rsidRDefault="006D03DC">
                          <w:pPr>
                            <w:pStyle w:val="Firmaarticul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0E5F18B4" w14:textId="77777777" w:rsidR="006D03DC" w:rsidRDefault="006D03DC">
                          <w:pPr>
                            <w:pStyle w:val="Firmaarticulo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97B53"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7" type="#_x0000_t202" style="position:absolute;margin-left:-8.95pt;margin-top:-29.4pt;width:44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" filled="f" stroked="f">
              <v:textbox inset=".5mm,.3mm,.5mm,.3mm">
                <w:txbxContent>
                  <w:p w14:paraId="1A2554F4" w14:textId="77777777" w:rsidR="006D03DC" w:rsidRDefault="006D03DC">
                    <w:pPr>
                      <w:pStyle w:val="Firmaarticulo"/>
                      <w:jc w:val="center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I. SÁNCHEZ ALARCÓN,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Las películas folclóricas como manifestaciones más características del cine musical en España</w:t>
                    </w:r>
                  </w:p>
                  <w:p w14:paraId="2538C80B" w14:textId="77777777" w:rsidR="006D03DC" w:rsidRDefault="006D03DC">
                    <w:pPr>
                      <w:pStyle w:val="Firmaarticulo"/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0E5F18B4" w14:textId="77777777" w:rsidR="006D03DC" w:rsidRDefault="006D03DC">
                    <w:pPr>
                      <w:pStyle w:val="Firmaarticulo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57C1F" w14:textId="1A1E8F6B" w:rsidR="006D03DC" w:rsidRPr="001B2022" w:rsidRDefault="00EC753D" w:rsidP="007276EB">
    <w:pPr>
      <w:jc w:val="center"/>
      <w:rPr>
        <w:rFonts w:ascii="Georgia" w:hAnsi="Georgia"/>
        <w:bCs/>
        <w:sz w:val="14"/>
        <w:szCs w:val="14"/>
      </w:rPr>
    </w:pPr>
    <w:r>
      <w:rPr>
        <w:rFonts w:ascii="Georgia" w:hAnsi="Georgia"/>
        <w:sz w:val="14"/>
        <w:szCs w:val="14"/>
      </w:rPr>
      <w:t xml:space="preserve">xxxxxxxxxxxxxxx, </w:t>
    </w:r>
    <w:r w:rsidR="006D03DC" w:rsidRPr="001B2022">
      <w:rPr>
        <w:rFonts w:ascii="Georgia" w:hAnsi="Georgia"/>
        <w:sz w:val="14"/>
        <w:szCs w:val="14"/>
      </w:rPr>
      <w:t xml:space="preserve"> </w:t>
    </w:r>
    <w:r w:rsidR="006D03DC">
      <w:rPr>
        <w:rFonts w:ascii="Georgia" w:hAnsi="Georgia"/>
        <w:sz w:val="14"/>
        <w:szCs w:val="14"/>
      </w:rPr>
      <w:t>Título del  artículo</w:t>
    </w:r>
  </w:p>
  <w:p w14:paraId="458E0655" w14:textId="4C34DBAF" w:rsidR="006D03DC" w:rsidRPr="000F528E" w:rsidRDefault="00E20EC8" w:rsidP="000F528E">
    <w:pPr>
      <w:jc w:val="center"/>
      <w:rPr>
        <w:rFonts w:ascii="Georgia" w:hAnsi="Georgia" w:cs="Arial"/>
        <w:sz w:val="14"/>
        <w:szCs w:val="14"/>
        <w:lang w:val="es-ES"/>
      </w:rPr>
    </w:pPr>
    <w:r>
      <w:rPr>
        <w:rFonts w:ascii="Arial" w:hAnsi="Arial"/>
        <w:sz w:val="14"/>
        <w:lang w:eastAsia="es-ES_tradnl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6A8CF278" wp14:editId="61B086EB">
              <wp:simplePos x="0" y="0"/>
              <wp:positionH relativeFrom="column">
                <wp:posOffset>-65405</wp:posOffset>
              </wp:positionH>
              <wp:positionV relativeFrom="paragraph">
                <wp:posOffset>95884</wp:posOffset>
              </wp:positionV>
              <wp:extent cx="5257800" cy="0"/>
              <wp:effectExtent l="0" t="0" r="25400" b="25400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59518" id="Line 12" o:spid="_x0000_s1026" style="position:absolute;z-index:2516628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5.15pt,7.55pt" to="408.85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"/>
          </w:pict>
        </mc:Fallback>
      </mc:AlternateContent>
    </w:r>
  </w:p>
  <w:p w14:paraId="68F92651" w14:textId="2084EDD3" w:rsidR="006D03DC" w:rsidRPr="00134866" w:rsidRDefault="006D03DC" w:rsidP="00451FD5">
    <w:pPr>
      <w:pStyle w:val="Encabezado"/>
      <w:rPr>
        <w:sz w:val="14"/>
        <w:szCs w:val="14"/>
      </w:rPr>
    </w:pPr>
  </w:p>
  <w:p w14:paraId="393FCF03" w14:textId="77777777" w:rsidR="006D03DC" w:rsidRDefault="006D03DC" w:rsidP="00CB0C3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D608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EF1818"/>
    <w:multiLevelType w:val="multilevel"/>
    <w:tmpl w:val="00808A0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D325C"/>
    <w:multiLevelType w:val="hybridMultilevel"/>
    <w:tmpl w:val="FDF65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35654"/>
    <w:multiLevelType w:val="hybridMultilevel"/>
    <w:tmpl w:val="BF8294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5482C"/>
    <w:multiLevelType w:val="multilevel"/>
    <w:tmpl w:val="FA124F2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6C775396"/>
    <w:multiLevelType w:val="hybridMultilevel"/>
    <w:tmpl w:val="35743340"/>
    <w:lvl w:ilvl="0" w:tplc="59F80C5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B2"/>
    <w:rsid w:val="000034A3"/>
    <w:rsid w:val="00003BF9"/>
    <w:rsid w:val="000122EB"/>
    <w:rsid w:val="000148DE"/>
    <w:rsid w:val="00016818"/>
    <w:rsid w:val="00025C20"/>
    <w:rsid w:val="00030E41"/>
    <w:rsid w:val="00033092"/>
    <w:rsid w:val="00037D8A"/>
    <w:rsid w:val="000438D7"/>
    <w:rsid w:val="000471AA"/>
    <w:rsid w:val="00052E6E"/>
    <w:rsid w:val="00053384"/>
    <w:rsid w:val="00056C4D"/>
    <w:rsid w:val="000678F3"/>
    <w:rsid w:val="00072BE6"/>
    <w:rsid w:val="00073596"/>
    <w:rsid w:val="00074646"/>
    <w:rsid w:val="000918E4"/>
    <w:rsid w:val="0009516A"/>
    <w:rsid w:val="000A0C1F"/>
    <w:rsid w:val="000A573B"/>
    <w:rsid w:val="000B21F5"/>
    <w:rsid w:val="000B57E5"/>
    <w:rsid w:val="000B5F4B"/>
    <w:rsid w:val="000B7A7B"/>
    <w:rsid w:val="000C5FA9"/>
    <w:rsid w:val="000E0B09"/>
    <w:rsid w:val="000E158E"/>
    <w:rsid w:val="000E2F80"/>
    <w:rsid w:val="000F528E"/>
    <w:rsid w:val="0010202C"/>
    <w:rsid w:val="0010594F"/>
    <w:rsid w:val="00110DE5"/>
    <w:rsid w:val="00113809"/>
    <w:rsid w:val="00124EFB"/>
    <w:rsid w:val="00127D46"/>
    <w:rsid w:val="00134866"/>
    <w:rsid w:val="00142E49"/>
    <w:rsid w:val="0014699E"/>
    <w:rsid w:val="00147E9B"/>
    <w:rsid w:val="00150137"/>
    <w:rsid w:val="00155D1F"/>
    <w:rsid w:val="00167488"/>
    <w:rsid w:val="00170673"/>
    <w:rsid w:val="001723B2"/>
    <w:rsid w:val="00173D4A"/>
    <w:rsid w:val="001742C6"/>
    <w:rsid w:val="001757B0"/>
    <w:rsid w:val="0019669F"/>
    <w:rsid w:val="001A6A63"/>
    <w:rsid w:val="001A7ED9"/>
    <w:rsid w:val="001B1EDC"/>
    <w:rsid w:val="001B2022"/>
    <w:rsid w:val="001B5305"/>
    <w:rsid w:val="001B5D8D"/>
    <w:rsid w:val="001C2BB8"/>
    <w:rsid w:val="001C4365"/>
    <w:rsid w:val="001D2F30"/>
    <w:rsid w:val="001D5307"/>
    <w:rsid w:val="001E185F"/>
    <w:rsid w:val="001E500A"/>
    <w:rsid w:val="001F2CE2"/>
    <w:rsid w:val="001F37DA"/>
    <w:rsid w:val="001F4492"/>
    <w:rsid w:val="00210B82"/>
    <w:rsid w:val="00210F6E"/>
    <w:rsid w:val="002114C5"/>
    <w:rsid w:val="00224FB0"/>
    <w:rsid w:val="0023265B"/>
    <w:rsid w:val="00237AF4"/>
    <w:rsid w:val="002426EF"/>
    <w:rsid w:val="002530B9"/>
    <w:rsid w:val="00253605"/>
    <w:rsid w:val="002615A1"/>
    <w:rsid w:val="00264542"/>
    <w:rsid w:val="00265BF9"/>
    <w:rsid w:val="00273286"/>
    <w:rsid w:val="00274F51"/>
    <w:rsid w:val="00286729"/>
    <w:rsid w:val="002904A1"/>
    <w:rsid w:val="00296C7B"/>
    <w:rsid w:val="00297B3F"/>
    <w:rsid w:val="002A0FD6"/>
    <w:rsid w:val="002A5778"/>
    <w:rsid w:val="002B47EC"/>
    <w:rsid w:val="002D4532"/>
    <w:rsid w:val="002E0CB0"/>
    <w:rsid w:val="002E70A3"/>
    <w:rsid w:val="002F14D2"/>
    <w:rsid w:val="002F2C64"/>
    <w:rsid w:val="002F33EF"/>
    <w:rsid w:val="00304B02"/>
    <w:rsid w:val="003206FF"/>
    <w:rsid w:val="00322A20"/>
    <w:rsid w:val="00330576"/>
    <w:rsid w:val="00332AC6"/>
    <w:rsid w:val="00351F08"/>
    <w:rsid w:val="00373668"/>
    <w:rsid w:val="003931FF"/>
    <w:rsid w:val="00393728"/>
    <w:rsid w:val="003A3245"/>
    <w:rsid w:val="003A4700"/>
    <w:rsid w:val="003A7383"/>
    <w:rsid w:val="003B10F0"/>
    <w:rsid w:val="003B1B8E"/>
    <w:rsid w:val="003B5584"/>
    <w:rsid w:val="003D435B"/>
    <w:rsid w:val="003E0749"/>
    <w:rsid w:val="003E0DEA"/>
    <w:rsid w:val="003E3C09"/>
    <w:rsid w:val="003E6CE8"/>
    <w:rsid w:val="004038D5"/>
    <w:rsid w:val="004062BE"/>
    <w:rsid w:val="004079C4"/>
    <w:rsid w:val="00414963"/>
    <w:rsid w:val="00420782"/>
    <w:rsid w:val="00427D91"/>
    <w:rsid w:val="004352A9"/>
    <w:rsid w:val="00442C6F"/>
    <w:rsid w:val="004472AA"/>
    <w:rsid w:val="00451FD5"/>
    <w:rsid w:val="00454B07"/>
    <w:rsid w:val="0047028A"/>
    <w:rsid w:val="00476066"/>
    <w:rsid w:val="0049015D"/>
    <w:rsid w:val="00491BD5"/>
    <w:rsid w:val="00492E53"/>
    <w:rsid w:val="00495902"/>
    <w:rsid w:val="004A38A1"/>
    <w:rsid w:val="004B13FE"/>
    <w:rsid w:val="004B7B86"/>
    <w:rsid w:val="004C08EB"/>
    <w:rsid w:val="004D3560"/>
    <w:rsid w:val="004F055F"/>
    <w:rsid w:val="004F39FD"/>
    <w:rsid w:val="00502FE9"/>
    <w:rsid w:val="00511D4D"/>
    <w:rsid w:val="00512DA9"/>
    <w:rsid w:val="005175E0"/>
    <w:rsid w:val="0052407A"/>
    <w:rsid w:val="0052694C"/>
    <w:rsid w:val="005359D7"/>
    <w:rsid w:val="00552383"/>
    <w:rsid w:val="005659CC"/>
    <w:rsid w:val="005665A1"/>
    <w:rsid w:val="00586F6C"/>
    <w:rsid w:val="005924B6"/>
    <w:rsid w:val="005968A3"/>
    <w:rsid w:val="005A0F82"/>
    <w:rsid w:val="005A5CA9"/>
    <w:rsid w:val="005B01ED"/>
    <w:rsid w:val="006029C0"/>
    <w:rsid w:val="00602F62"/>
    <w:rsid w:val="00610A5C"/>
    <w:rsid w:val="00615EB7"/>
    <w:rsid w:val="006234B3"/>
    <w:rsid w:val="00631C5B"/>
    <w:rsid w:val="00631E12"/>
    <w:rsid w:val="00640267"/>
    <w:rsid w:val="00641997"/>
    <w:rsid w:val="00645E03"/>
    <w:rsid w:val="00667B82"/>
    <w:rsid w:val="00676BA9"/>
    <w:rsid w:val="00676F61"/>
    <w:rsid w:val="006823B2"/>
    <w:rsid w:val="006931D7"/>
    <w:rsid w:val="00693875"/>
    <w:rsid w:val="006A1415"/>
    <w:rsid w:val="006B17CB"/>
    <w:rsid w:val="006B3586"/>
    <w:rsid w:val="006B7002"/>
    <w:rsid w:val="006C0774"/>
    <w:rsid w:val="006C17B7"/>
    <w:rsid w:val="006C1916"/>
    <w:rsid w:val="006C4E66"/>
    <w:rsid w:val="006D03DC"/>
    <w:rsid w:val="006D25C1"/>
    <w:rsid w:val="006E0604"/>
    <w:rsid w:val="007024B4"/>
    <w:rsid w:val="007058A8"/>
    <w:rsid w:val="0072418C"/>
    <w:rsid w:val="007276EB"/>
    <w:rsid w:val="00740352"/>
    <w:rsid w:val="007660C3"/>
    <w:rsid w:val="007700CC"/>
    <w:rsid w:val="007701DC"/>
    <w:rsid w:val="00776F8F"/>
    <w:rsid w:val="007855F4"/>
    <w:rsid w:val="0078738E"/>
    <w:rsid w:val="0079127C"/>
    <w:rsid w:val="00792829"/>
    <w:rsid w:val="00794B4A"/>
    <w:rsid w:val="00794DF6"/>
    <w:rsid w:val="0079565A"/>
    <w:rsid w:val="007A44BE"/>
    <w:rsid w:val="007B3F95"/>
    <w:rsid w:val="007B5A53"/>
    <w:rsid w:val="007B5B5A"/>
    <w:rsid w:val="007B6A40"/>
    <w:rsid w:val="007C661D"/>
    <w:rsid w:val="007D1107"/>
    <w:rsid w:val="007D737F"/>
    <w:rsid w:val="007E41C7"/>
    <w:rsid w:val="007F079A"/>
    <w:rsid w:val="007F5D05"/>
    <w:rsid w:val="00800BA4"/>
    <w:rsid w:val="00802B89"/>
    <w:rsid w:val="00813A89"/>
    <w:rsid w:val="008212EA"/>
    <w:rsid w:val="00823064"/>
    <w:rsid w:val="00845BCB"/>
    <w:rsid w:val="0085481E"/>
    <w:rsid w:val="00872AA6"/>
    <w:rsid w:val="00875A38"/>
    <w:rsid w:val="008801A9"/>
    <w:rsid w:val="00881DE8"/>
    <w:rsid w:val="00882311"/>
    <w:rsid w:val="008A5176"/>
    <w:rsid w:val="008D0DE4"/>
    <w:rsid w:val="008D1750"/>
    <w:rsid w:val="008E54C9"/>
    <w:rsid w:val="008E5791"/>
    <w:rsid w:val="008E5B23"/>
    <w:rsid w:val="0090368C"/>
    <w:rsid w:val="00906600"/>
    <w:rsid w:val="00912A5F"/>
    <w:rsid w:val="0091539E"/>
    <w:rsid w:val="0091645D"/>
    <w:rsid w:val="00920174"/>
    <w:rsid w:val="0092209E"/>
    <w:rsid w:val="00923A73"/>
    <w:rsid w:val="009243F6"/>
    <w:rsid w:val="00927BCE"/>
    <w:rsid w:val="00950776"/>
    <w:rsid w:val="00961BA0"/>
    <w:rsid w:val="009651FE"/>
    <w:rsid w:val="0096613E"/>
    <w:rsid w:val="0098478F"/>
    <w:rsid w:val="009A44CC"/>
    <w:rsid w:val="009A734F"/>
    <w:rsid w:val="009B7B89"/>
    <w:rsid w:val="009C58FA"/>
    <w:rsid w:val="009E4629"/>
    <w:rsid w:val="009F7CEC"/>
    <w:rsid w:val="00A03E6E"/>
    <w:rsid w:val="00A05B5C"/>
    <w:rsid w:val="00A1465B"/>
    <w:rsid w:val="00A3064B"/>
    <w:rsid w:val="00A31A0D"/>
    <w:rsid w:val="00A31F45"/>
    <w:rsid w:val="00A44453"/>
    <w:rsid w:val="00A51A4A"/>
    <w:rsid w:val="00A63026"/>
    <w:rsid w:val="00A63085"/>
    <w:rsid w:val="00A77731"/>
    <w:rsid w:val="00A81D68"/>
    <w:rsid w:val="00A82A46"/>
    <w:rsid w:val="00A83FE2"/>
    <w:rsid w:val="00A9398B"/>
    <w:rsid w:val="00AA2E26"/>
    <w:rsid w:val="00AB1045"/>
    <w:rsid w:val="00AB4D4A"/>
    <w:rsid w:val="00AB6686"/>
    <w:rsid w:val="00AC0B6F"/>
    <w:rsid w:val="00AC0D2C"/>
    <w:rsid w:val="00AC57D6"/>
    <w:rsid w:val="00AE0E50"/>
    <w:rsid w:val="00AE125B"/>
    <w:rsid w:val="00AE22C4"/>
    <w:rsid w:val="00AE3BC6"/>
    <w:rsid w:val="00AE6BC6"/>
    <w:rsid w:val="00B005B9"/>
    <w:rsid w:val="00B00828"/>
    <w:rsid w:val="00B05E3A"/>
    <w:rsid w:val="00B111B6"/>
    <w:rsid w:val="00B160C6"/>
    <w:rsid w:val="00B169CE"/>
    <w:rsid w:val="00B454E8"/>
    <w:rsid w:val="00B50AA0"/>
    <w:rsid w:val="00B57947"/>
    <w:rsid w:val="00B7099B"/>
    <w:rsid w:val="00B714AD"/>
    <w:rsid w:val="00B90AE4"/>
    <w:rsid w:val="00B97824"/>
    <w:rsid w:val="00BA26DB"/>
    <w:rsid w:val="00BA7FE9"/>
    <w:rsid w:val="00BC10CB"/>
    <w:rsid w:val="00BC34FC"/>
    <w:rsid w:val="00BC4E04"/>
    <w:rsid w:val="00BD3B51"/>
    <w:rsid w:val="00BE3BB8"/>
    <w:rsid w:val="00BF2AC4"/>
    <w:rsid w:val="00BF5EC3"/>
    <w:rsid w:val="00C01268"/>
    <w:rsid w:val="00C054F4"/>
    <w:rsid w:val="00C0790D"/>
    <w:rsid w:val="00C07FE9"/>
    <w:rsid w:val="00C11ACD"/>
    <w:rsid w:val="00C12348"/>
    <w:rsid w:val="00C1326C"/>
    <w:rsid w:val="00C1799C"/>
    <w:rsid w:val="00C20928"/>
    <w:rsid w:val="00C251AC"/>
    <w:rsid w:val="00C379B6"/>
    <w:rsid w:val="00C4413E"/>
    <w:rsid w:val="00C53EA1"/>
    <w:rsid w:val="00C5719D"/>
    <w:rsid w:val="00C72C4B"/>
    <w:rsid w:val="00C8470A"/>
    <w:rsid w:val="00C93284"/>
    <w:rsid w:val="00C952FD"/>
    <w:rsid w:val="00CA01D9"/>
    <w:rsid w:val="00CA6AC1"/>
    <w:rsid w:val="00CA6FDA"/>
    <w:rsid w:val="00CB0C34"/>
    <w:rsid w:val="00CB12D8"/>
    <w:rsid w:val="00CD388C"/>
    <w:rsid w:val="00CF599F"/>
    <w:rsid w:val="00D13A3E"/>
    <w:rsid w:val="00D14E09"/>
    <w:rsid w:val="00D2193D"/>
    <w:rsid w:val="00D261B7"/>
    <w:rsid w:val="00D342D4"/>
    <w:rsid w:val="00D356D4"/>
    <w:rsid w:val="00D36F3E"/>
    <w:rsid w:val="00D462FC"/>
    <w:rsid w:val="00D47668"/>
    <w:rsid w:val="00D505BC"/>
    <w:rsid w:val="00D5127E"/>
    <w:rsid w:val="00D520AA"/>
    <w:rsid w:val="00D55DBB"/>
    <w:rsid w:val="00D61CAB"/>
    <w:rsid w:val="00D64D44"/>
    <w:rsid w:val="00D767A3"/>
    <w:rsid w:val="00D81E4B"/>
    <w:rsid w:val="00D825CF"/>
    <w:rsid w:val="00D8354D"/>
    <w:rsid w:val="00D972C2"/>
    <w:rsid w:val="00DA1B17"/>
    <w:rsid w:val="00DA1FC5"/>
    <w:rsid w:val="00DA4469"/>
    <w:rsid w:val="00DB2155"/>
    <w:rsid w:val="00DB7148"/>
    <w:rsid w:val="00DE05E0"/>
    <w:rsid w:val="00DE18BD"/>
    <w:rsid w:val="00E01631"/>
    <w:rsid w:val="00E049A2"/>
    <w:rsid w:val="00E116F8"/>
    <w:rsid w:val="00E164FC"/>
    <w:rsid w:val="00E20EC8"/>
    <w:rsid w:val="00E23929"/>
    <w:rsid w:val="00E2607C"/>
    <w:rsid w:val="00E320C1"/>
    <w:rsid w:val="00E33BA6"/>
    <w:rsid w:val="00E46AF8"/>
    <w:rsid w:val="00E46D98"/>
    <w:rsid w:val="00E51E88"/>
    <w:rsid w:val="00E54515"/>
    <w:rsid w:val="00E54E5F"/>
    <w:rsid w:val="00E66B46"/>
    <w:rsid w:val="00E753F7"/>
    <w:rsid w:val="00E75880"/>
    <w:rsid w:val="00E76D77"/>
    <w:rsid w:val="00E7712C"/>
    <w:rsid w:val="00E83319"/>
    <w:rsid w:val="00E837CF"/>
    <w:rsid w:val="00E9107D"/>
    <w:rsid w:val="00EA64DE"/>
    <w:rsid w:val="00EB0940"/>
    <w:rsid w:val="00EB20A6"/>
    <w:rsid w:val="00EC371B"/>
    <w:rsid w:val="00EC753D"/>
    <w:rsid w:val="00EE32B4"/>
    <w:rsid w:val="00EE43E5"/>
    <w:rsid w:val="00F02485"/>
    <w:rsid w:val="00F02E29"/>
    <w:rsid w:val="00F05357"/>
    <w:rsid w:val="00F06C91"/>
    <w:rsid w:val="00F12015"/>
    <w:rsid w:val="00F1661D"/>
    <w:rsid w:val="00F275A9"/>
    <w:rsid w:val="00F34A46"/>
    <w:rsid w:val="00F35B5B"/>
    <w:rsid w:val="00F55E11"/>
    <w:rsid w:val="00F561A4"/>
    <w:rsid w:val="00F712F5"/>
    <w:rsid w:val="00F8450E"/>
    <w:rsid w:val="00F9124E"/>
    <w:rsid w:val="00F93CA9"/>
    <w:rsid w:val="00FA5E01"/>
    <w:rsid w:val="00FC7AEE"/>
    <w:rsid w:val="00FD14FA"/>
    <w:rsid w:val="00FD7FEB"/>
    <w:rsid w:val="00FE4516"/>
    <w:rsid w:val="00FE694F"/>
    <w:rsid w:val="00FF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E3DD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uiPriority="37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C1916"/>
    <w:rPr>
      <w:noProof/>
    </w:rPr>
  </w:style>
  <w:style w:type="paragraph" w:styleId="Ttulo1">
    <w:name w:val="heading 1"/>
    <w:basedOn w:val="Normal"/>
    <w:next w:val="Normal"/>
    <w:link w:val="Ttulo1Car"/>
    <w:qFormat/>
    <w:rsid w:val="006C1916"/>
    <w:pPr>
      <w:keepNext/>
      <w:spacing w:line="360" w:lineRule="auto"/>
      <w:jc w:val="both"/>
      <w:outlineLvl w:val="0"/>
    </w:pPr>
    <w:rPr>
      <w:rFonts w:ascii="Georgia" w:hAnsi="Georgia"/>
      <w:b/>
    </w:rPr>
  </w:style>
  <w:style w:type="paragraph" w:styleId="Ttulo2">
    <w:name w:val="heading 2"/>
    <w:basedOn w:val="Normal"/>
    <w:link w:val="Ttulo2Car"/>
    <w:qFormat/>
    <w:rsid w:val="00C054F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noProof w:val="0"/>
      <w:color w:val="6699CC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C054F4"/>
    <w:pPr>
      <w:keepNext/>
      <w:spacing w:before="240" w:after="60"/>
      <w:outlineLvl w:val="2"/>
    </w:pPr>
    <w:rPr>
      <w:rFonts w:ascii="Arial" w:eastAsia="Times New Roman" w:hAnsi="Arial"/>
      <w:b/>
      <w:bCs/>
      <w:noProof w:val="0"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C054F4"/>
    <w:pPr>
      <w:keepNext/>
      <w:spacing w:before="240" w:after="60"/>
      <w:outlineLvl w:val="3"/>
    </w:pPr>
    <w:rPr>
      <w:rFonts w:ascii="Times New Roman" w:eastAsia="Times New Roman" w:hAnsi="Times New Roman"/>
      <w:b/>
      <w:bCs/>
      <w:noProof w:val="0"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C054F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noProof w:val="0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C19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C1916"/>
    <w:pPr>
      <w:tabs>
        <w:tab w:val="center" w:pos="4252"/>
        <w:tab w:val="right" w:pos="8504"/>
      </w:tabs>
    </w:pPr>
  </w:style>
  <w:style w:type="paragraph" w:customStyle="1" w:styleId="Firmaarticulo">
    <w:name w:val="Firma articulo"/>
    <w:qFormat/>
    <w:rsid w:val="006C1916"/>
    <w:pPr>
      <w:spacing w:line="200" w:lineRule="exact"/>
      <w:jc w:val="right"/>
    </w:pPr>
    <w:rPr>
      <w:rFonts w:ascii="Perpetua" w:eastAsia="Times New Roman" w:hAnsi="Perpetua"/>
      <w:noProof/>
      <w:color w:val="181512"/>
      <w:sz w:val="13"/>
    </w:rPr>
  </w:style>
  <w:style w:type="paragraph" w:customStyle="1" w:styleId="Textodecuerpo21">
    <w:name w:val="Texto de cuerpo 21"/>
    <w:basedOn w:val="Normal"/>
    <w:rsid w:val="006C1916"/>
    <w:pPr>
      <w:widowControl w:val="0"/>
      <w:spacing w:line="360" w:lineRule="auto"/>
      <w:jc w:val="both"/>
    </w:pPr>
    <w:rPr>
      <w:rFonts w:ascii="Times New Roman" w:eastAsia="Times New Roman" w:hAnsi="Times New Roman"/>
    </w:rPr>
  </w:style>
  <w:style w:type="paragraph" w:styleId="Textonotapie">
    <w:name w:val="footnote text"/>
    <w:basedOn w:val="Normal"/>
    <w:link w:val="TextonotapieCar"/>
    <w:rsid w:val="006C1916"/>
    <w:pPr>
      <w:widowControl w:val="0"/>
    </w:pPr>
    <w:rPr>
      <w:rFonts w:ascii="Times New Roman" w:eastAsia="Times New Roman" w:hAnsi="Times New Roman"/>
      <w:sz w:val="20"/>
    </w:rPr>
  </w:style>
  <w:style w:type="paragraph" w:customStyle="1" w:styleId="BodyText21">
    <w:name w:val="Body Text 21"/>
    <w:basedOn w:val="Normal"/>
    <w:rsid w:val="006C1916"/>
    <w:pPr>
      <w:widowControl w:val="0"/>
    </w:pPr>
    <w:rPr>
      <w:rFonts w:ascii="Times New Roman" w:eastAsia="Times New Roman" w:hAnsi="Times New Roman"/>
    </w:rPr>
  </w:style>
  <w:style w:type="paragraph" w:styleId="Textonotaalfinal">
    <w:name w:val="endnote text"/>
    <w:basedOn w:val="Normal"/>
    <w:link w:val="TextonotaalfinalCar"/>
    <w:uiPriority w:val="99"/>
    <w:rsid w:val="006C1916"/>
    <w:rPr>
      <w:rFonts w:ascii="Times New Roman" w:eastAsia="Times New Roman" w:hAnsi="Times New Roman"/>
      <w:noProof w:val="0"/>
      <w:sz w:val="20"/>
      <w:lang w:val="es-ES"/>
    </w:rPr>
  </w:style>
  <w:style w:type="character" w:styleId="Nmerodepgina">
    <w:name w:val="page number"/>
    <w:basedOn w:val="Fuentedeprrafopredeter"/>
    <w:rsid w:val="006C1916"/>
  </w:style>
  <w:style w:type="character" w:styleId="Refdenotaalpie">
    <w:name w:val="footnote reference"/>
    <w:basedOn w:val="Fuentedeprrafopredeter"/>
    <w:rsid w:val="006C1916"/>
    <w:rPr>
      <w:vertAlign w:val="superscript"/>
    </w:rPr>
  </w:style>
  <w:style w:type="paragraph" w:styleId="Textoindependiente2">
    <w:name w:val="Body Text 2"/>
    <w:basedOn w:val="Normal"/>
    <w:link w:val="Textoindependiente2Car"/>
    <w:rsid w:val="006C1916"/>
    <w:pPr>
      <w:spacing w:before="120" w:after="120" w:line="360" w:lineRule="auto"/>
      <w:jc w:val="both"/>
    </w:pPr>
    <w:rPr>
      <w:rFonts w:ascii="Georgia" w:hAnsi="Georgia"/>
      <w:color w:val="000000"/>
    </w:rPr>
  </w:style>
  <w:style w:type="paragraph" w:styleId="Prrafodelista">
    <w:name w:val="List Paragraph"/>
    <w:basedOn w:val="Normal"/>
    <w:uiPriority w:val="34"/>
    <w:qFormat/>
    <w:rsid w:val="006C1916"/>
    <w:pPr>
      <w:spacing w:after="200" w:line="276" w:lineRule="auto"/>
      <w:ind w:left="720"/>
    </w:pPr>
    <w:rPr>
      <w:rFonts w:ascii="Calibri" w:eastAsia="Calibri" w:hAnsi="Calibri"/>
      <w:noProof w:val="0"/>
      <w:sz w:val="22"/>
      <w:lang w:val="es-ES"/>
    </w:rPr>
  </w:style>
  <w:style w:type="paragraph" w:styleId="NormalWeb">
    <w:name w:val="Normal (Web)"/>
    <w:basedOn w:val="Normal"/>
    <w:uiPriority w:val="99"/>
    <w:rsid w:val="006C1916"/>
    <w:pPr>
      <w:spacing w:before="288" w:after="288" w:line="360" w:lineRule="atLeast"/>
    </w:pPr>
    <w:rPr>
      <w:rFonts w:ascii="Times New Roman" w:eastAsia="Times New Roman" w:hAnsi="Times New Roman"/>
      <w:noProof w:val="0"/>
      <w:lang w:val="es-ES"/>
    </w:rPr>
  </w:style>
  <w:style w:type="character" w:styleId="nfasis">
    <w:name w:val="Emphasis"/>
    <w:basedOn w:val="Fuentedeprrafopredeter"/>
    <w:uiPriority w:val="20"/>
    <w:qFormat/>
    <w:rsid w:val="006C1916"/>
    <w:rPr>
      <w:i/>
      <w:iCs/>
    </w:rPr>
  </w:style>
  <w:style w:type="character" w:customStyle="1" w:styleId="nw">
    <w:name w:val="nw"/>
    <w:basedOn w:val="Fuentedeprrafopredeter"/>
    <w:rsid w:val="006C1916"/>
  </w:style>
  <w:style w:type="paragraph" w:customStyle="1" w:styleId="pj">
    <w:name w:val="pj"/>
    <w:basedOn w:val="Normal"/>
    <w:rsid w:val="006C1916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s-ES"/>
    </w:rPr>
  </w:style>
  <w:style w:type="paragraph" w:styleId="Textoindependiente">
    <w:name w:val="Body Text"/>
    <w:basedOn w:val="Normal"/>
    <w:link w:val="TextoindependienteCar"/>
    <w:rsid w:val="006C1916"/>
    <w:pPr>
      <w:widowControl w:val="0"/>
      <w:autoSpaceDE w:val="0"/>
      <w:autoSpaceDN w:val="0"/>
      <w:adjustRightInd w:val="0"/>
      <w:jc w:val="both"/>
    </w:pPr>
    <w:rPr>
      <w:rFonts w:ascii="Courier" w:eastAsia="Times New Roman" w:hAnsi="Courier"/>
      <w:sz w:val="26"/>
    </w:rPr>
  </w:style>
  <w:style w:type="character" w:customStyle="1" w:styleId="hps">
    <w:name w:val="hps"/>
    <w:basedOn w:val="Fuentedeprrafopredeter"/>
    <w:rsid w:val="006C1916"/>
  </w:style>
  <w:style w:type="character" w:styleId="Hipervnculo">
    <w:name w:val="Hyperlink"/>
    <w:basedOn w:val="Fuentedeprrafopredeter"/>
    <w:rsid w:val="006C1916"/>
    <w:rPr>
      <w:color w:val="0000FF"/>
      <w:u w:val="single"/>
    </w:rPr>
  </w:style>
  <w:style w:type="paragraph" w:customStyle="1" w:styleId="EstiloAna">
    <w:name w:val="Estilo Ana"/>
    <w:basedOn w:val="Normal"/>
    <w:autoRedefine/>
    <w:rsid w:val="006C1916"/>
    <w:pPr>
      <w:tabs>
        <w:tab w:val="left" w:pos="3686"/>
      </w:tabs>
      <w:spacing w:before="240" w:after="240" w:line="360" w:lineRule="auto"/>
      <w:ind w:firstLine="709"/>
      <w:jc w:val="both"/>
    </w:pPr>
    <w:rPr>
      <w:rFonts w:ascii="Times New Roman" w:eastAsia="Times New Roman" w:hAnsi="Times New Roman"/>
      <w:color w:val="1F242E"/>
      <w:sz w:val="28"/>
    </w:rPr>
  </w:style>
  <w:style w:type="paragraph" w:styleId="Textodeglobo">
    <w:name w:val="Balloon Text"/>
    <w:basedOn w:val="Normal"/>
    <w:link w:val="TextodegloboCar"/>
    <w:uiPriority w:val="99"/>
    <w:unhideWhenUsed/>
    <w:rsid w:val="00D972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972C2"/>
    <w:rPr>
      <w:rFonts w:ascii="Lucida Grande" w:hAnsi="Lucida Grande" w:cs="Lucida Grande"/>
      <w:noProof/>
      <w:sz w:val="18"/>
      <w:szCs w:val="18"/>
    </w:rPr>
  </w:style>
  <w:style w:type="character" w:customStyle="1" w:styleId="TextonotapieCar">
    <w:name w:val="Texto nota pie Car"/>
    <w:link w:val="Textonotapie"/>
    <w:rsid w:val="00512DA9"/>
    <w:rPr>
      <w:rFonts w:ascii="Times New Roman" w:eastAsia="Times New Roman" w:hAnsi="Times New Roman"/>
      <w:noProof/>
    </w:rPr>
  </w:style>
  <w:style w:type="character" w:styleId="Refdecomentario">
    <w:name w:val="annotation reference"/>
    <w:uiPriority w:val="99"/>
    <w:semiHidden/>
    <w:unhideWhenUsed/>
    <w:rsid w:val="00512DA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DA9"/>
    <w:rPr>
      <w:rFonts w:ascii="Times New Roman" w:eastAsia="Times New Roman" w:hAnsi="Times New Roman"/>
      <w:noProof w:val="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2DA9"/>
    <w:rPr>
      <w:rFonts w:ascii="Times New Roman" w:eastAsia="Times New Roman" w:hAnsi="Times New Roman"/>
      <w:sz w:val="24"/>
      <w:szCs w:val="24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54515"/>
    <w:rPr>
      <w:b/>
      <w:bCs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25C20"/>
    <w:rPr>
      <w:rFonts w:ascii="Times New Roman" w:eastAsia="Times New Roman" w:hAnsi="Times New Roman"/>
      <w:lang w:val="es-ES"/>
    </w:rPr>
  </w:style>
  <w:style w:type="character" w:customStyle="1" w:styleId="addmd1">
    <w:name w:val="addmd1"/>
    <w:uiPriority w:val="99"/>
    <w:rsid w:val="00025C20"/>
    <w:rPr>
      <w:w w:val="100"/>
      <w:sz w:val="20"/>
      <w:szCs w:val="20"/>
    </w:rPr>
  </w:style>
  <w:style w:type="character" w:customStyle="1" w:styleId="apple-style-span">
    <w:name w:val="apple-style-span"/>
    <w:basedOn w:val="Fuentedeprrafopredeter"/>
    <w:rsid w:val="00F93CA9"/>
  </w:style>
  <w:style w:type="character" w:customStyle="1" w:styleId="apple-converted-space">
    <w:name w:val="apple-converted-space"/>
    <w:basedOn w:val="Fuentedeprrafopredeter"/>
    <w:rsid w:val="00F93CA9"/>
  </w:style>
  <w:style w:type="paragraph" w:styleId="HTMLconformatoprevio">
    <w:name w:val="HTML Preformatted"/>
    <w:basedOn w:val="Normal"/>
    <w:link w:val="HTMLconformatoprevioCar"/>
    <w:uiPriority w:val="99"/>
    <w:unhideWhenUsed/>
    <w:rsid w:val="00264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64542"/>
    <w:rPr>
      <w:rFonts w:ascii="Courier" w:hAnsi="Courier" w:cs="Courier"/>
    </w:rPr>
  </w:style>
  <w:style w:type="character" w:customStyle="1" w:styleId="shorttext">
    <w:name w:val="short_text"/>
    <w:rsid w:val="00D342D4"/>
  </w:style>
  <w:style w:type="character" w:customStyle="1" w:styleId="Policepardfaut">
    <w:name w:val="Police par défaut"/>
    <w:rsid w:val="007B5B5A"/>
  </w:style>
  <w:style w:type="character" w:customStyle="1" w:styleId="Appelnotedebasdep">
    <w:name w:val="Appel note de bas de p."/>
    <w:basedOn w:val="Policepardfaut"/>
    <w:rsid w:val="001742C6"/>
    <w:rPr>
      <w:position w:val="24"/>
      <w:sz w:val="16"/>
    </w:rPr>
  </w:style>
  <w:style w:type="paragraph" w:customStyle="1" w:styleId="AuthorAffiliation">
    <w:name w:val="Author Affiliation"/>
    <w:basedOn w:val="Normal"/>
    <w:rsid w:val="00056C4D"/>
    <w:pPr>
      <w:widowControl w:val="0"/>
      <w:suppressAutoHyphens/>
      <w:jc w:val="center"/>
    </w:pPr>
    <w:rPr>
      <w:rFonts w:ascii="Times New Roman" w:eastAsia="Arial Unicode MS" w:hAnsi="Times New Roman"/>
      <w:i/>
      <w:iCs/>
      <w:noProof w:val="0"/>
      <w:kern w:val="1"/>
      <w:sz w:val="20"/>
      <w:szCs w:val="20"/>
      <w:lang w:val="en-US" w:eastAsia="am-ET" w:bidi="am-E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1FE"/>
    <w:rPr>
      <w:noProof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651FE"/>
    <w:pPr>
      <w:spacing w:after="200"/>
    </w:pPr>
    <w:rPr>
      <w:rFonts w:ascii="Cambria" w:eastAsia="ＭＳ 明朝" w:hAnsi="Cambria"/>
      <w:b/>
      <w:bCs/>
      <w:sz w:val="20"/>
      <w:szCs w:val="20"/>
      <w:lang w:val="es-ES_tradnl" w:eastAsia="ja-JP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651FE"/>
    <w:rPr>
      <w:rFonts w:ascii="Cambria" w:eastAsia="ＭＳ 明朝" w:hAnsi="Cambria"/>
      <w:b/>
      <w:bCs/>
      <w:sz w:val="20"/>
      <w:szCs w:val="20"/>
      <w:lang w:val="es-ES" w:eastAsia="ja-JP"/>
    </w:rPr>
  </w:style>
  <w:style w:type="character" w:styleId="Hipervnculovisitado">
    <w:name w:val="FollowedHyperlink"/>
    <w:basedOn w:val="Fuentedeprrafopredeter"/>
    <w:unhideWhenUsed/>
    <w:rsid w:val="009651F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651FE"/>
    <w:rPr>
      <w:rFonts w:asciiTheme="minorHAnsi" w:eastAsiaTheme="minorEastAsia" w:hAnsiTheme="minorHAnsi" w:cstheme="minorBid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dillo">
    <w:name w:val="Ladillo"/>
    <w:basedOn w:val="Normal"/>
    <w:qFormat/>
    <w:rsid w:val="007F079A"/>
    <w:pPr>
      <w:spacing w:before="360" w:line="360" w:lineRule="auto"/>
      <w:jc w:val="both"/>
    </w:pPr>
    <w:rPr>
      <w:rFonts w:asciiTheme="majorHAnsi" w:eastAsia="Times New Roman" w:hAnsiTheme="majorHAnsi"/>
      <w:b/>
      <w:noProof w:val="0"/>
      <w:sz w:val="26"/>
      <w:szCs w:val="20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7F079A"/>
    <w:pPr>
      <w:spacing w:line="360" w:lineRule="auto"/>
      <w:jc w:val="both"/>
    </w:pPr>
    <w:rPr>
      <w:rFonts w:asciiTheme="minorHAnsi" w:eastAsiaTheme="minorEastAsia" w:hAnsiTheme="minorHAnsi" w:cstheme="minorBidi"/>
      <w:noProof w:val="0"/>
    </w:rPr>
  </w:style>
  <w:style w:type="paragraph" w:customStyle="1" w:styleId="Default">
    <w:name w:val="Default"/>
    <w:rsid w:val="00E51E88"/>
    <w:pPr>
      <w:autoSpaceDE w:val="0"/>
      <w:autoSpaceDN w:val="0"/>
      <w:adjustRightInd w:val="0"/>
    </w:pPr>
    <w:rPr>
      <w:rFonts w:ascii="BNLBPD+Arial" w:eastAsiaTheme="minorHAnsi" w:hAnsi="BNLBPD+Arial" w:cs="BNLBPD+Arial"/>
      <w:color w:val="000000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C054F4"/>
    <w:rPr>
      <w:rFonts w:ascii="Times New Roman" w:eastAsia="Times New Roman" w:hAnsi="Times New Roman"/>
      <w:b/>
      <w:bCs/>
      <w:color w:val="6699CC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C054F4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C054F4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C054F4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Ttulo1Car">
    <w:name w:val="Título 1 Car"/>
    <w:link w:val="Ttulo1"/>
    <w:rsid w:val="00C054F4"/>
    <w:rPr>
      <w:rFonts w:ascii="Georgia" w:hAnsi="Georgia"/>
      <w:b/>
      <w:noProof/>
    </w:rPr>
  </w:style>
  <w:style w:type="paragraph" w:customStyle="1" w:styleId="Plus">
    <w:name w:val="Plus"/>
    <w:basedOn w:val="Normal"/>
    <w:rsid w:val="00C054F4"/>
    <w:pPr>
      <w:autoSpaceDE w:val="0"/>
      <w:autoSpaceDN w:val="0"/>
      <w:adjustRightInd w:val="0"/>
      <w:spacing w:line="360" w:lineRule="atLeast"/>
      <w:ind w:right="261"/>
      <w:jc w:val="both"/>
    </w:pPr>
    <w:rPr>
      <w:rFonts w:ascii="Bookman" w:eastAsia="Times New Roman" w:hAnsi="Bookman" w:cs="Bookman"/>
      <w:noProof w:val="0"/>
    </w:rPr>
  </w:style>
  <w:style w:type="character" w:customStyle="1" w:styleId="EncabezadoCar">
    <w:name w:val="Encabezado Car"/>
    <w:link w:val="Encabezado"/>
    <w:rsid w:val="00C054F4"/>
    <w:rPr>
      <w:noProof/>
    </w:rPr>
  </w:style>
  <w:style w:type="character" w:customStyle="1" w:styleId="corchete-llamada1">
    <w:name w:val="corchete-llamada1"/>
    <w:rsid w:val="00C054F4"/>
    <w:rPr>
      <w:vanish/>
      <w:webHidden w:val="0"/>
      <w:specVanish w:val="0"/>
    </w:rPr>
  </w:style>
  <w:style w:type="character" w:customStyle="1" w:styleId="heading41">
    <w:name w:val="heading41"/>
    <w:rsid w:val="00C054F4"/>
    <w:rPr>
      <w:rFonts w:ascii="Arial" w:hAnsi="Arial" w:cs="Arial" w:hint="default"/>
      <w:b/>
      <w:bCs/>
      <w:color w:val="63808D"/>
      <w:sz w:val="22"/>
      <w:szCs w:val="22"/>
    </w:rPr>
  </w:style>
  <w:style w:type="paragraph" w:customStyle="1" w:styleId="bodytextindent2">
    <w:name w:val="bodytextindent2"/>
    <w:basedOn w:val="Normal"/>
    <w:rsid w:val="00C054F4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s-ES"/>
    </w:rPr>
  </w:style>
  <w:style w:type="character" w:customStyle="1" w:styleId="u1">
    <w:name w:val="u1"/>
    <w:rsid w:val="00C054F4"/>
    <w:rPr>
      <w:u w:val="single"/>
    </w:rPr>
  </w:style>
  <w:style w:type="character" w:customStyle="1" w:styleId="did1">
    <w:name w:val="did1"/>
    <w:basedOn w:val="Fuentedeprrafopredeter"/>
    <w:rsid w:val="00C054F4"/>
  </w:style>
  <w:style w:type="character" w:customStyle="1" w:styleId="smallcredits1">
    <w:name w:val="smallcredits1"/>
    <w:rsid w:val="00C054F4"/>
    <w:rPr>
      <w:rFonts w:ascii="Arial" w:hAnsi="Arial" w:cs="Arial" w:hint="default"/>
      <w:color w:val="000000"/>
      <w:sz w:val="11"/>
      <w:szCs w:val="11"/>
    </w:rPr>
  </w:style>
  <w:style w:type="paragraph" w:customStyle="1" w:styleId="verdanatexto">
    <w:name w:val="verdanatexto"/>
    <w:basedOn w:val="Normal"/>
    <w:rsid w:val="00C054F4"/>
    <w:pPr>
      <w:spacing w:before="100" w:beforeAutospacing="1" w:after="100" w:afterAutospacing="1" w:line="320" w:lineRule="atLeast"/>
    </w:pPr>
    <w:rPr>
      <w:rFonts w:ascii="Verdana" w:eastAsia="Times New Roman" w:hAnsi="Verdana"/>
      <w:noProof w:val="0"/>
      <w:color w:val="000000"/>
      <w:sz w:val="12"/>
      <w:szCs w:val="12"/>
      <w:lang w:val="es-ES"/>
    </w:rPr>
  </w:style>
  <w:style w:type="character" w:customStyle="1" w:styleId="verdananotas1">
    <w:name w:val="verdananotas1"/>
    <w:rsid w:val="00C054F4"/>
    <w:rPr>
      <w:rFonts w:ascii="Verdana" w:hAnsi="Verdana" w:hint="default"/>
      <w:strike w:val="0"/>
      <w:dstrike w:val="0"/>
      <w:sz w:val="11"/>
      <w:szCs w:val="11"/>
      <w:u w:val="none"/>
      <w:effect w:val="none"/>
    </w:rPr>
  </w:style>
  <w:style w:type="character" w:customStyle="1" w:styleId="verdanatexto1">
    <w:name w:val="verdanatexto1"/>
    <w:rsid w:val="00C054F4"/>
    <w:rPr>
      <w:rFonts w:ascii="Verdana" w:hAnsi="Verdana" w:hint="default"/>
      <w:strike w:val="0"/>
      <w:dstrike w:val="0"/>
      <w:sz w:val="12"/>
      <w:szCs w:val="12"/>
      <w:u w:val="none"/>
      <w:effect w:val="none"/>
    </w:rPr>
  </w:style>
  <w:style w:type="character" w:customStyle="1" w:styleId="navibackground1">
    <w:name w:val="navibackground1"/>
    <w:rsid w:val="00C054F4"/>
    <w:rPr>
      <w:shd w:val="clear" w:color="auto" w:fill="auto"/>
    </w:rPr>
  </w:style>
  <w:style w:type="character" w:customStyle="1" w:styleId="active1">
    <w:name w:val="active1"/>
    <w:rsid w:val="00C054F4"/>
    <w:rPr>
      <w:color w:val="000000"/>
      <w:sz w:val="14"/>
      <w:szCs w:val="14"/>
      <w:shd w:val="clear" w:color="auto" w:fill="FFFFFF"/>
    </w:rPr>
  </w:style>
  <w:style w:type="character" w:customStyle="1" w:styleId="inicial1">
    <w:name w:val="inicial1"/>
    <w:rsid w:val="00C054F4"/>
    <w:rPr>
      <w:rFonts w:ascii="Verdana" w:hAnsi="Verdana" w:hint="default"/>
      <w:b w:val="0"/>
      <w:bCs w:val="0"/>
      <w:strike w:val="0"/>
      <w:dstrike w:val="0"/>
      <w:color w:val="DD0000"/>
      <w:sz w:val="37"/>
      <w:szCs w:val="37"/>
      <w:u w:val="none"/>
      <w:effect w:val="none"/>
      <w:shd w:val="clear" w:color="auto" w:fill="FFFFFF"/>
    </w:rPr>
  </w:style>
  <w:style w:type="character" w:customStyle="1" w:styleId="flechasubir1">
    <w:name w:val="flechasubir1"/>
    <w:rsid w:val="00C054F4"/>
    <w:rPr>
      <w:b/>
      <w:bCs/>
      <w:strike w:val="0"/>
      <w:dstrike w:val="0"/>
      <w:color w:val="FF9900"/>
      <w:sz w:val="15"/>
      <w:szCs w:val="15"/>
      <w:u w:val="none"/>
      <w:effect w:val="none"/>
    </w:rPr>
  </w:style>
  <w:style w:type="paragraph" w:customStyle="1" w:styleId="text">
    <w:name w:val="text"/>
    <w:basedOn w:val="Normal"/>
    <w:rsid w:val="00C054F4"/>
    <w:pPr>
      <w:spacing w:before="100" w:beforeAutospacing="1" w:after="100" w:afterAutospacing="1"/>
    </w:pPr>
    <w:rPr>
      <w:rFonts w:ascii="Arial" w:eastAsia="Times New Roman" w:hAnsi="Arial" w:cs="Arial"/>
      <w:noProof w:val="0"/>
      <w:sz w:val="173"/>
      <w:szCs w:val="173"/>
      <w:lang w:val="es-ES"/>
    </w:rPr>
  </w:style>
  <w:style w:type="paragraph" w:customStyle="1" w:styleId="textjust">
    <w:name w:val="textjust"/>
    <w:basedOn w:val="Normal"/>
    <w:rsid w:val="00C054F4"/>
    <w:pPr>
      <w:spacing w:before="100" w:beforeAutospacing="1" w:after="100" w:afterAutospacing="1"/>
      <w:jc w:val="both"/>
    </w:pPr>
    <w:rPr>
      <w:rFonts w:ascii="Arial" w:eastAsia="Times New Roman" w:hAnsi="Arial" w:cs="Arial"/>
      <w:noProof w:val="0"/>
      <w:sz w:val="173"/>
      <w:szCs w:val="173"/>
      <w:lang w:val="es-ES"/>
    </w:rPr>
  </w:style>
  <w:style w:type="paragraph" w:customStyle="1" w:styleId="did">
    <w:name w:val="did"/>
    <w:basedOn w:val="Normal"/>
    <w:rsid w:val="00C054F4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s-ES"/>
    </w:rPr>
  </w:style>
  <w:style w:type="paragraph" w:customStyle="1" w:styleId="piepagina1">
    <w:name w:val="pie_pagina1"/>
    <w:basedOn w:val="Normal"/>
    <w:rsid w:val="00C054F4"/>
    <w:pPr>
      <w:spacing w:after="236"/>
    </w:pPr>
    <w:rPr>
      <w:rFonts w:ascii="Georgia" w:eastAsia="Times New Roman" w:hAnsi="Georgia"/>
      <w:noProof w:val="0"/>
      <w:color w:val="666666"/>
      <w:sz w:val="13"/>
      <w:szCs w:val="13"/>
      <w:lang w:val="es-ES"/>
    </w:rPr>
  </w:style>
  <w:style w:type="paragraph" w:customStyle="1" w:styleId="ladillotitulo1">
    <w:name w:val="ladillo_titulo1"/>
    <w:basedOn w:val="Normal"/>
    <w:rsid w:val="00C054F4"/>
    <w:rPr>
      <w:rFonts w:ascii="Georgia" w:eastAsia="Times New Roman" w:hAnsi="Georgia"/>
      <w:b/>
      <w:bCs/>
      <w:noProof w:val="0"/>
      <w:color w:val="333333"/>
      <w:lang w:val="es-ES"/>
    </w:rPr>
  </w:style>
  <w:style w:type="character" w:customStyle="1" w:styleId="a10r3331">
    <w:name w:val="a10r3331"/>
    <w:rsid w:val="00C054F4"/>
    <w:rPr>
      <w:rFonts w:ascii="Arial" w:hAnsi="Arial" w:cs="Arial" w:hint="default"/>
      <w:i w:val="0"/>
      <w:iCs w:val="0"/>
      <w:strike w:val="0"/>
      <w:dstrike w:val="0"/>
      <w:color w:val="333333"/>
      <w:sz w:val="12"/>
      <w:szCs w:val="12"/>
      <w:u w:val="none"/>
      <w:effect w:val="none"/>
    </w:rPr>
  </w:style>
  <w:style w:type="paragraph" w:customStyle="1" w:styleId="ss10">
    <w:name w:val="ss10"/>
    <w:basedOn w:val="Normal"/>
    <w:rsid w:val="00C054F4"/>
    <w:pPr>
      <w:spacing w:before="100" w:beforeAutospacing="1" w:after="100" w:afterAutospacing="1" w:line="280" w:lineRule="atLeast"/>
      <w:ind w:left="500" w:right="200"/>
    </w:pPr>
    <w:rPr>
      <w:rFonts w:ascii="Trebuchet MS" w:eastAsia="Times New Roman" w:hAnsi="Trebuchet MS"/>
      <w:noProof w:val="0"/>
      <w:sz w:val="20"/>
      <w:szCs w:val="20"/>
      <w:lang w:val="es-ES"/>
    </w:rPr>
  </w:style>
  <w:style w:type="character" w:customStyle="1" w:styleId="gb66">
    <w:name w:val="gb66"/>
    <w:rsid w:val="00C054F4"/>
    <w:rPr>
      <w:color w:val="006666"/>
    </w:rPr>
  </w:style>
  <w:style w:type="paragraph" w:customStyle="1" w:styleId="ss10in120">
    <w:name w:val="ss10in120"/>
    <w:basedOn w:val="Normal"/>
    <w:rsid w:val="00C054F4"/>
    <w:pPr>
      <w:spacing w:before="100" w:beforeAutospacing="1" w:after="100" w:afterAutospacing="1" w:line="280" w:lineRule="atLeast"/>
      <w:ind w:left="2400" w:right="300"/>
    </w:pPr>
    <w:rPr>
      <w:rFonts w:ascii="Trebuchet MS" w:eastAsia="Times New Roman" w:hAnsi="Trebuchet MS"/>
      <w:noProof w:val="0"/>
      <w:sz w:val="20"/>
      <w:szCs w:val="20"/>
      <w:lang w:val="es-ES"/>
    </w:rPr>
  </w:style>
  <w:style w:type="paragraph" w:customStyle="1" w:styleId="imagewrap">
    <w:name w:val="imagewrap"/>
    <w:basedOn w:val="Normal"/>
    <w:rsid w:val="00C054F4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s-ES"/>
    </w:rPr>
  </w:style>
  <w:style w:type="character" w:styleId="CitaHTML">
    <w:name w:val="HTML Cite"/>
    <w:rsid w:val="00C054F4"/>
    <w:rPr>
      <w:i/>
      <w:iCs/>
    </w:rPr>
  </w:style>
  <w:style w:type="character" w:customStyle="1" w:styleId="txtref">
    <w:name w:val="txt_ref"/>
    <w:basedOn w:val="Fuentedeprrafopredeter"/>
    <w:rsid w:val="00C054F4"/>
  </w:style>
  <w:style w:type="character" w:customStyle="1" w:styleId="az1">
    <w:name w:val="az1"/>
    <w:rsid w:val="00C054F4"/>
    <w:rPr>
      <w:b/>
      <w:bCs/>
      <w:strike w:val="0"/>
      <w:dstrike w:val="0"/>
      <w:color w:val="EF4F01"/>
      <w:sz w:val="18"/>
      <w:szCs w:val="18"/>
      <w:u w:val="none"/>
      <w:effect w:val="none"/>
    </w:rPr>
  </w:style>
  <w:style w:type="character" w:customStyle="1" w:styleId="b1">
    <w:name w:val="b1"/>
    <w:rsid w:val="00C054F4"/>
    <w:rPr>
      <w:b/>
      <w:bCs/>
      <w:strike w:val="0"/>
      <w:dstrike w:val="0"/>
      <w:color w:val="2F2F2F"/>
      <w:sz w:val="15"/>
      <w:szCs w:val="15"/>
      <w:u w:val="none"/>
      <w:effect w:val="none"/>
    </w:rPr>
  </w:style>
  <w:style w:type="character" w:customStyle="1" w:styleId="par">
    <w:name w:val="par"/>
    <w:rsid w:val="00C054F4"/>
    <w:rPr>
      <w:rFonts w:ascii="Verdana" w:hAnsi="Verdana" w:hint="default"/>
      <w:sz w:val="15"/>
      <w:szCs w:val="15"/>
    </w:rPr>
  </w:style>
  <w:style w:type="character" w:customStyle="1" w:styleId="fecha">
    <w:name w:val="fecha"/>
    <w:rsid w:val="00C054F4"/>
    <w:rPr>
      <w:b w:val="0"/>
      <w:bCs w:val="0"/>
      <w:color w:val="ACACAC"/>
    </w:rPr>
  </w:style>
  <w:style w:type="paragraph" w:customStyle="1" w:styleId="sgdetailslist">
    <w:name w:val="sgdetailslist"/>
    <w:basedOn w:val="Normal"/>
    <w:rsid w:val="00C054F4"/>
    <w:pPr>
      <w:spacing w:before="100" w:beforeAutospacing="1" w:after="100" w:afterAutospacing="1"/>
    </w:pPr>
    <w:rPr>
      <w:rFonts w:ascii="Arial" w:eastAsia="Times New Roman" w:hAnsi="Arial" w:cs="Arial"/>
      <w:noProof w:val="0"/>
      <w:lang w:val="es-ES"/>
    </w:rPr>
  </w:style>
  <w:style w:type="character" w:customStyle="1" w:styleId="TextoindependienteCar">
    <w:name w:val="Texto independiente Car"/>
    <w:link w:val="Textoindependiente"/>
    <w:rsid w:val="00C054F4"/>
    <w:rPr>
      <w:rFonts w:ascii="Courier" w:eastAsia="Times New Roman" w:hAnsi="Courier"/>
      <w:noProof/>
      <w:sz w:val="26"/>
    </w:rPr>
  </w:style>
  <w:style w:type="paragraph" w:customStyle="1" w:styleId="intro">
    <w:name w:val="intro"/>
    <w:basedOn w:val="Normal"/>
    <w:rsid w:val="00C054F4"/>
    <w:pPr>
      <w:spacing w:before="100" w:beforeAutospacing="1" w:after="100" w:afterAutospacing="1" w:line="270" w:lineRule="atLeast"/>
      <w:ind w:left="1035" w:right="180"/>
    </w:pPr>
    <w:rPr>
      <w:rFonts w:ascii="Trebuchet MS" w:eastAsia="Times New Roman" w:hAnsi="Trebuchet MS"/>
      <w:noProof w:val="0"/>
      <w:color w:val="1A1A1A"/>
      <w:sz w:val="18"/>
      <w:szCs w:val="18"/>
      <w:lang w:val="es-ES"/>
    </w:rPr>
  </w:style>
  <w:style w:type="character" w:customStyle="1" w:styleId="Textoindependiente2Car">
    <w:name w:val="Texto independiente 2 Car"/>
    <w:link w:val="Textoindependiente2"/>
    <w:rsid w:val="00C054F4"/>
    <w:rPr>
      <w:rFonts w:ascii="Georgia" w:hAnsi="Georgia"/>
      <w:noProof/>
      <w:color w:val="000000"/>
    </w:rPr>
  </w:style>
  <w:style w:type="paragraph" w:styleId="Textoindependiente3">
    <w:name w:val="Body Text 3"/>
    <w:basedOn w:val="Normal"/>
    <w:link w:val="Textoindependiente3Car"/>
    <w:rsid w:val="00C054F4"/>
    <w:pPr>
      <w:spacing w:after="120"/>
    </w:pPr>
    <w:rPr>
      <w:rFonts w:ascii="Times New Roman" w:eastAsia="Times New Roman" w:hAnsi="Times New Roman"/>
      <w:noProof w:val="0"/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C054F4"/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heading51">
    <w:name w:val="heading51"/>
    <w:rsid w:val="00C054F4"/>
    <w:rPr>
      <w:rFonts w:ascii="Arial" w:hAnsi="Arial" w:cs="Arial" w:hint="default"/>
      <w:b/>
      <w:bCs/>
      <w:color w:val="63808D"/>
      <w:sz w:val="18"/>
      <w:szCs w:val="18"/>
    </w:rPr>
  </w:style>
  <w:style w:type="paragraph" w:customStyle="1" w:styleId="Plusnota">
    <w:name w:val="Plus nota"/>
    <w:basedOn w:val="Normal"/>
    <w:rsid w:val="00C054F4"/>
    <w:pPr>
      <w:ind w:right="261"/>
      <w:jc w:val="both"/>
    </w:pPr>
    <w:rPr>
      <w:rFonts w:ascii="Geneva" w:eastAsia="Times New Roman" w:hAnsi="Geneva" w:cs="Geneva"/>
      <w:noProof w:val="0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C054F4"/>
    <w:pPr>
      <w:spacing w:after="120"/>
      <w:ind w:left="283"/>
    </w:pPr>
    <w:rPr>
      <w:rFonts w:ascii="Times New Roman" w:eastAsia="Times New Roman" w:hAnsi="Times New Roman"/>
      <w:noProof w:val="0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C054F4"/>
    <w:rPr>
      <w:rFonts w:ascii="Times New Roman" w:eastAsia="Times New Roman" w:hAnsi="Times New Roman"/>
      <w:lang w:val="x-none" w:eastAsia="x-none"/>
    </w:rPr>
  </w:style>
  <w:style w:type="character" w:customStyle="1" w:styleId="worktitle">
    <w:name w:val="work_title"/>
    <w:basedOn w:val="Fuentedeprrafopredeter"/>
    <w:rsid w:val="00C054F4"/>
  </w:style>
  <w:style w:type="character" w:customStyle="1" w:styleId="picture">
    <w:name w:val="picture"/>
    <w:basedOn w:val="Fuentedeprrafopredeter"/>
    <w:rsid w:val="00C054F4"/>
  </w:style>
  <w:style w:type="character" w:customStyle="1" w:styleId="noprint">
    <w:name w:val="noprint"/>
    <w:basedOn w:val="Fuentedeprrafopredeter"/>
    <w:rsid w:val="00C054F4"/>
  </w:style>
  <w:style w:type="character" w:customStyle="1" w:styleId="piccredit">
    <w:name w:val="piccredit"/>
    <w:basedOn w:val="Fuentedeprrafopredeter"/>
    <w:rsid w:val="00C054F4"/>
  </w:style>
  <w:style w:type="character" w:customStyle="1" w:styleId="title1">
    <w:name w:val="title1"/>
    <w:rsid w:val="00C054F4"/>
    <w:rPr>
      <w:i/>
      <w:iCs/>
    </w:rPr>
  </w:style>
  <w:style w:type="character" w:customStyle="1" w:styleId="Puesto1">
    <w:name w:val="Puesto1"/>
    <w:basedOn w:val="Fuentedeprrafopredeter"/>
    <w:rsid w:val="00C054F4"/>
  </w:style>
  <w:style w:type="character" w:customStyle="1" w:styleId="credits1">
    <w:name w:val="credits1"/>
    <w:rsid w:val="00C054F4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character" w:styleId="MquinadeescribirHTML">
    <w:name w:val="HTML Typewriter"/>
    <w:rsid w:val="00C054F4"/>
    <w:rPr>
      <w:rFonts w:ascii="Courier New" w:eastAsia="Times New Roman" w:hAnsi="Courier New" w:cs="Courier New"/>
      <w:sz w:val="20"/>
      <w:szCs w:val="20"/>
    </w:rPr>
  </w:style>
  <w:style w:type="character" w:customStyle="1" w:styleId="style11">
    <w:name w:val="style11"/>
    <w:rsid w:val="00C054F4"/>
    <w:rPr>
      <w:sz w:val="28"/>
      <w:szCs w:val="28"/>
    </w:rPr>
  </w:style>
  <w:style w:type="character" w:customStyle="1" w:styleId="artist2">
    <w:name w:val="artist2"/>
    <w:rsid w:val="00C054F4"/>
    <w:rPr>
      <w:b/>
      <w:bCs/>
      <w:vanish w:val="0"/>
      <w:webHidden w:val="0"/>
      <w:specVanish w:val="0"/>
    </w:rPr>
  </w:style>
  <w:style w:type="character" w:customStyle="1" w:styleId="nameofpiece2">
    <w:name w:val="name_of_piece2"/>
    <w:rsid w:val="00C054F4"/>
    <w:rPr>
      <w:i/>
      <w:iCs/>
      <w:vanish w:val="0"/>
      <w:webHidden w:val="0"/>
      <w:specVanish w:val="0"/>
    </w:rPr>
  </w:style>
  <w:style w:type="character" w:customStyle="1" w:styleId="colorfondo">
    <w:name w:val="color_fondo"/>
    <w:basedOn w:val="Fuentedeprrafopredeter"/>
    <w:rsid w:val="00C054F4"/>
  </w:style>
  <w:style w:type="character" w:customStyle="1" w:styleId="font10">
    <w:name w:val="font10"/>
    <w:basedOn w:val="Fuentedeprrafopredeter"/>
    <w:rsid w:val="00C054F4"/>
  </w:style>
  <w:style w:type="paragraph" w:customStyle="1" w:styleId="peq">
    <w:name w:val="peq"/>
    <w:basedOn w:val="Normal"/>
    <w:rsid w:val="00C054F4"/>
    <w:pPr>
      <w:spacing w:before="100" w:beforeAutospacing="1" w:after="100" w:afterAutospacing="1"/>
    </w:pPr>
    <w:rPr>
      <w:rFonts w:ascii="Arial" w:eastAsia="Times New Roman" w:hAnsi="Arial" w:cs="Arial"/>
      <w:noProof w:val="0"/>
      <w:color w:val="000000"/>
      <w:sz w:val="30"/>
      <w:szCs w:val="30"/>
      <w:lang w:val="es-ES"/>
    </w:rPr>
  </w:style>
  <w:style w:type="character" w:customStyle="1" w:styleId="darkgreybold1">
    <w:name w:val="darkgreybold1"/>
    <w:rsid w:val="00C054F4"/>
    <w:rPr>
      <w:rFonts w:ascii="Verdana" w:hAnsi="Verdana" w:hint="default"/>
      <w:b/>
      <w:bCs/>
      <w:color w:val="333333"/>
      <w:sz w:val="15"/>
      <w:szCs w:val="15"/>
    </w:rPr>
  </w:style>
  <w:style w:type="character" w:customStyle="1" w:styleId="font101">
    <w:name w:val="font101"/>
    <w:rsid w:val="00C054F4"/>
    <w:rPr>
      <w:rFonts w:ascii="Verdana" w:hAnsi="Verdana" w:hint="default"/>
      <w:color w:val="000000"/>
      <w:sz w:val="15"/>
      <w:szCs w:val="15"/>
    </w:rPr>
  </w:style>
  <w:style w:type="paragraph" w:customStyle="1" w:styleId="piedefoto">
    <w:name w:val="pie_de_foto"/>
    <w:basedOn w:val="Normal"/>
    <w:rsid w:val="00C054F4"/>
    <w:pPr>
      <w:shd w:val="clear" w:color="auto" w:fill="FFFFFF"/>
      <w:spacing w:before="200" w:after="100" w:afterAutospacing="1" w:line="240" w:lineRule="atLeast"/>
      <w:ind w:left="60"/>
    </w:pPr>
    <w:rPr>
      <w:rFonts w:ascii="Verdana" w:eastAsia="Times New Roman" w:hAnsi="Verdana"/>
      <w:noProof w:val="0"/>
      <w:color w:val="85867E"/>
      <w:sz w:val="18"/>
      <w:szCs w:val="18"/>
      <w:lang w:val="es-ES"/>
    </w:rPr>
  </w:style>
  <w:style w:type="character" w:customStyle="1" w:styleId="ref1">
    <w:name w:val="ref1"/>
    <w:rsid w:val="00C054F4"/>
    <w:rPr>
      <w:rFonts w:ascii="Verdana" w:hAnsi="Verdana" w:hint="default"/>
      <w:b w:val="0"/>
      <w:bCs w:val="0"/>
      <w:caps/>
      <w:color w:val="333333"/>
      <w:sz w:val="14"/>
      <w:szCs w:val="14"/>
    </w:rPr>
  </w:style>
  <w:style w:type="character" w:customStyle="1" w:styleId="style1">
    <w:name w:val="style1"/>
    <w:rsid w:val="00C054F4"/>
    <w:rPr>
      <w:i/>
      <w:iCs/>
    </w:rPr>
  </w:style>
  <w:style w:type="character" w:styleId="Refdenotaalfinal">
    <w:name w:val="endnote reference"/>
    <w:basedOn w:val="Fuentedeprrafopredeter"/>
    <w:uiPriority w:val="99"/>
    <w:unhideWhenUsed/>
    <w:rsid w:val="0079565A"/>
    <w:rPr>
      <w:vertAlign w:val="superscript"/>
    </w:rPr>
  </w:style>
  <w:style w:type="character" w:customStyle="1" w:styleId="SYSHYPERTEXT">
    <w:name w:val="SYS_HYPERTEXT"/>
    <w:uiPriority w:val="99"/>
    <w:rsid w:val="002F2C64"/>
    <w:rPr>
      <w:color w:val="0000FF"/>
      <w:u w:val="single"/>
      <w:lang w:val="es-ES_tradnl" w:eastAsia="x-none"/>
    </w:rPr>
  </w:style>
  <w:style w:type="character" w:customStyle="1" w:styleId="orcid-id-https">
    <w:name w:val="orcid-id-https"/>
    <w:rsid w:val="003A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rcid.org/0000-0000-0000-0000" TargetMode="External"/><Relationship Id="rId20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image" Target="media/image2.jpeg"/><Relationship Id="rId18" Type="http://schemas.openxmlformats.org/officeDocument/2006/relationships/header" Target="header5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rreo%20electronico@xxx.x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Sza781</b:Tag>
    <b:SourceType>Book</b:SourceType>
    <b:Guid>{13D9D58E-E9C1-BF48-B32E-D8A8C525F948}</b:Guid>
    <b:Author>
      <b:Author>
        <b:NameList>
          <b:Person>
            <b:Last>Szarkowski</b:Last>
            <b:First>John</b:First>
          </b:Person>
        </b:NameList>
      </b:Author>
    </b:Author>
    <b:Title>Mirrors and Windows</b:Title>
    <b:City>New York</b:City>
    <b:Publisher>The Museum of Modern Art</b:Publisher>
    <b:Year>1978</b:Year>
    <b:RefOrder>1</b:RefOrder>
  </b:Source>
  <b:Source>
    <b:Tag>Mil10</b:Tag>
    <b:SourceType>JournalArticle</b:SourceType>
    <b:Guid>{6C3C46A6-9AA1-3A44-A374-1C2F64865C41}</b:Guid>
    <b:Author>
      <b:Author>
        <b:NameList>
          <b:Person>
            <b:Last>Miles</b:Last>
            <b:First>Melissa</b:First>
          </b:Person>
        </b:NameList>
      </b:Author>
    </b:Author>
    <b:Title>The Drive to Archive: Conceptual Documentary Photobook Design</b:Title>
    <b:City>London</b:City>
    <b:Publisher>Routledge</b:Publisher>
    <b:Year>2010</b:Year>
    <b:Volume>3</b:Volume>
    <b:Pages>49-68</b:Pages>
    <b:JournalName>Photographies</b:JournalName>
    <b:Month>abril</b:Month>
    <b:Day>23</b:Day>
    <b:Issue>1</b:Issue>
    <b:RefOrder>2</b:RefOrder>
  </b:Source>
  <b:Source>
    <b:Tag>Hil80</b:Tag>
    <b:SourceType>Book</b:SourceType>
    <b:Guid>{F7A5AB5E-12A0-C649-A60F-4D6755E4529D}</b:Guid>
    <b:Title>Diálogos con la fotografía</b:Title>
    <b:Publisher>Gustavo Gili</b:Publisher>
    <b:City>Barcelona</b:City>
    <b:Year>1980</b:Year>
    <b:Author>
      <b:Author>
        <b:NameList>
          <b:Person>
            <b:Last>Hill</b:Last>
            <b:First>Paul</b:First>
          </b:Person>
          <b:Person>
            <b:Last>Cooper</b:Last>
            <b:First>Thomas</b:First>
          </b:Person>
        </b:NameList>
      </b:Author>
    </b:Author>
    <b:RefOrder>3</b:RefOrder>
  </b:Source>
  <b:Source>
    <b:Tag>Hic73</b:Tag>
    <b:SourceType>Book</b:SourceType>
    <b:Guid>{62C4D7BC-E9D2-744A-AE3C-45DC89A1AC76}</b:Guid>
    <b:Author>
      <b:Author>
        <b:NameList>
          <b:Person>
            <b:Last>Hicks</b:Last>
            <b:First>Wilson</b:First>
          </b:Person>
        </b:NameList>
      </b:Author>
    </b:Author>
    <b:Title>Words and Pictures</b:Title>
    <b:City>New York</b:City>
    <b:Publisher>Arno Press</b:Publisher>
    <b:Year>1973</b:Year>
    <b:RefOrder>4</b:RefOrder>
  </b:Source>
  <b:Source>
    <b:Tag>Lug10</b:Tag>
    <b:SourceType>Book</b:SourceType>
    <b:Guid>{FE0976AF-F3FA-9C4B-9E8D-FC8E6FD2A180}</b:Guid>
    <b:Author>
      <b:Author>
        <b:NameList>
          <b:Person>
            <b:Last>Lugon</b:Last>
            <b:First>Olivier</b:First>
          </b:Person>
        </b:NameList>
      </b:Author>
    </b:Author>
    <b:Title>El estilo documental</b:Title>
    <b:City>Salamanca</b:City>
    <b:Publisher>Ediciones Universidad de Salamanca</b:Publisher>
    <b:Year>2010</b:Year>
    <b:RefOrder>5</b:RefOrder>
  </b:Source>
  <b:Source>
    <b:Tag>Dan02</b:Tag>
    <b:SourceType>Book</b:SourceType>
    <b:Guid>{7EC78BA0-84A7-4344-BF15-6F5F7797FD9A}</b:Guid>
    <b:Author>
      <b:Author>
        <b:NameList>
          <b:Person>
            <b:Last>Danto</b:Last>
            <b:First>Arthur</b:First>
          </b:Person>
        </b:NameList>
      </b:Author>
    </b:Author>
    <b:Title>La transfiguración del lugar común</b:Title>
    <b:City>Barcelona</b:City>
    <b:Publisher>Paidós</b:Publisher>
    <b:Year>2002</b:Year>
    <b:RefOrder>6</b:RefOrder>
  </b:Source>
  <b:Source>
    <b:Tag>Das10</b:Tag>
    <b:SourceType>Book</b:SourceType>
    <b:Guid>{850F6CC2-717C-BA46-AA26-3B8D380F6526}</b:Guid>
    <b:Author>
      <b:Author>
        <b:NameList>
          <b:Person>
            <b:Last>Daston</b:Last>
            <b:First>Lorraine</b:First>
          </b:Person>
          <b:Person>
            <b:Last>Galison</b:Last>
            <b:First>Peter</b:First>
          </b:Person>
        </b:NameList>
      </b:Author>
    </b:Author>
    <b:Title>Objectivity</b:Title>
    <b:City>New York</b:City>
    <b:Publisher>Zone Books</b:Publisher>
    <b:Year>2010</b:Year>
    <b:RefOrder>7</b:RefOrder>
  </b:Source>
  <b:Source>
    <b:Tag>Kat81</b:Tag>
    <b:SourceType>BookSection</b:SourceType>
    <b:Guid>{FF83B98C-4C75-CF42-A7B0-E94BE1119EC2}</b:Guid>
    <b:Title>An interview with Walker Evans</b:Title>
    <b:City>New York</b:City>
    <b:Publisher>Touchstone</b:Publisher>
    <b:Year>1981</b:Year>
    <b:Pages>358-369</b:Pages>
    <b:Author>
      <b:Author>
        <b:NameList>
          <b:Person>
            <b:Last>Katz</b:Last>
            <b:First>Lewis</b:First>
          </b:Person>
        </b:NameList>
      </b:Author>
      <b:BookAuthor>
        <b:NameList>
          <b:Person>
            <b:Last>Goldberg</b:Last>
            <b:First>Vicki</b:First>
          </b:Person>
        </b:NameList>
      </b:BookAuthor>
    </b:Author>
    <b:BookTitle>Photography in print</b:BookTitle>
    <b:RefOrder>8</b:RefOrder>
  </b:Source>
  <b:Source>
    <b:Tag>Ren89</b:Tag>
    <b:SourceType>BookSection</b:SourceType>
    <b:Guid>{1EE0DCAB-B2E5-3141-BE78-9306BA114A19}</b:Guid>
    <b:Author>
      <b:Author>
        <b:NameList>
          <b:Person>
            <b:Last>Renger-Patzsch</b:Last>
            <b:First>Albert</b:First>
          </b:Person>
        </b:NameList>
      </b:Author>
      <b:BookAuthor>
        <b:NameList>
          <b:Person>
            <b:Last>Phillips</b:Last>
            <b:First>Christopher</b:First>
          </b:Person>
        </b:NameList>
      </b:BookAuthor>
    </b:Author>
    <b:Title>Joy Before the object</b:Title>
    <b:BookTitle>Photography in the Modern Era</b:BookTitle>
    <b:City>New York</b:City>
    <b:Publisher>Aperture</b:Publisher>
    <b:Year>1989</b:Year>
    <b:RefOrder>9</b:RefOrder>
  </b:Source>
  <b:Source>
    <b:Tag>Tei89</b:Tag>
    <b:SourceType>BookSection</b:SourceType>
    <b:Guid>{1FFDB482-9668-9A4B-BCE7-0AF382EFBF88}</b:Guid>
    <b:Author>
      <b:Author>
        <b:NameList>
          <b:Person>
            <b:Last>Teige</b:Last>
            <b:First>Karel</b:First>
          </b:Person>
        </b:NameList>
      </b:Author>
      <b:BookAuthor>
        <b:NameList>
          <b:Person>
            <b:Last>Phillips</b:Last>
            <b:First>Christopher</b:First>
          </b:Person>
        </b:NameList>
      </b:BookAuthor>
    </b:Author>
    <b:Title>The tasks of Modern Photography</b:Title>
    <b:BookTitle>Photography in the Modern Era</b:BookTitle>
    <b:City>New York</b:City>
    <b:Publisher>The Metropolitan Museum of Art-Aperture</b:Publisher>
    <b:Year>1989</b:Year>
    <b:Pages>312-322</b:Pages>
    <b:RefOrder>10</b:RefOrder>
  </b:Source>
  <b:Source>
    <b:Tag>Sch90</b:Tag>
    <b:SourceType>Book</b:SourceType>
    <b:Guid>{D40DE91E-5C98-C741-8F68-FC3F937D0C21}</b:Guid>
    <b:Author>
      <b:Author>
        <b:NameList>
          <b:Person>
            <b:Last>Schaeffer</b:Last>
            <b:First>Jean-Marie</b:First>
          </b:Person>
        </b:NameList>
      </b:Author>
    </b:Author>
    <b:Title>La imagen precaria</b:Title>
    <b:City>Madrid</b:City>
    <b:Publisher>Cátedra</b:Publisher>
    <b:Year>1990</b:Year>
    <b:RefOrder>11</b:RefOrder>
  </b:Source>
  <b:Source>
    <b:Tag>Dur95</b:Tag>
    <b:SourceType>Book</b:SourceType>
    <b:Guid>{8469E13B-56BB-FB43-B803-11A42BEAD349}</b:Guid>
    <b:Author>
      <b:Author>
        <b:NameList>
          <b:Person>
            <b:Last>Durand</b:Last>
            <b:First>Régis</b:First>
          </b:Person>
        </b:NameList>
      </b:Author>
    </b:Author>
    <b:Title>Le temps de l'image</b:Title>
    <b:City>Madrid</b:City>
    <b:Publisher>La Différence</b:Publisher>
    <b:Year>1995</b:Year>
    <b:RefOrder>12</b:RefOrder>
  </b:Source>
  <b:Source>
    <b:Tag>Baq03</b:Tag>
    <b:SourceType>Book</b:SourceType>
    <b:Guid>{1BA4DF49-59BE-D34E-BB06-8001743D2577}</b:Guid>
    <b:Author>
      <b:Author>
        <b:NameList>
          <b:Person>
            <b:Last>Baqué</b:Last>
            <b:First>Dominique</b:First>
          </b:Person>
        </b:NameList>
      </b:Author>
    </b:Author>
    <b:Title>La fotografía plástica</b:Title>
    <b:City>Barcelona</b:City>
    <b:Publisher>Gustavo Gili</b:Publisher>
    <b:Year>2003</b:Year>
    <b:RefOrder>13</b:RefOrder>
  </b:Source>
  <b:Source>
    <b:Tag>Den93</b:Tag>
    <b:SourceType>ElectronicSource</b:SourceType>
    <b:Guid>{44D27E3A-4223-5948-AAE7-1565C0723D72}</b:Guid>
    <b:Author>
      <b:Author>
        <b:NameList>
          <b:Person>
            <b:Last>Greene</b:Last>
            <b:First>de</b:First>
            <b:Middle>Lima</b:Middle>
          </b:Person>
        </b:NameList>
      </b:Author>
      <b:ProducerName>
        <b:NameList>
          <b:Person>
            <b:Last>Photography</b:Last>
            <b:First>Houston</b:First>
            <b:Middle>Center for</b:Middle>
          </b:Person>
        </b:NameList>
      </b:ProducerName>
      <b:Editor>
        <b:NameList>
          <b:Person>
            <b:Last>Photography</b:Last>
            <b:First>Houston</b:First>
            <b:Middle>Center for</b:Middle>
          </b:Person>
        </b:NameList>
      </b:Editor>
    </b:Author>
    <b:Title>Dennis Oppenheim: No Photography</b:Title>
    <b:Year>1993</b:Year>
    <b:InternetSiteTitle>Spot</b:InternetSiteTitle>
    <b:URL>http://spot.hcponline.org/pages/dennis_oppenheim_no_photography_1915.asp</b:URL>
    <b:Month>Spring</b:Month>
    <b:YearAccessed>2014</b:YearAccessed>
    <b:MonthAccessed>10</b:MonthAccessed>
    <b:DayAccessed>21</b:DayAccessed>
    <b:PublicationTitle>Spot</b:PublicationTitle>
    <b:City>Houston</b:City>
    <b:CountryRegion>EEUU</b:CountryRegion>
    <b:RefOrder>14</b:RefOrder>
  </b:Source>
  <b:Source>
    <b:Tag>Cop04</b:Tag>
    <b:SourceType>Book</b:SourceType>
    <b:Guid>{A7DA9F6A-BD0C-984D-B82B-625059764708}</b:Guid>
    <b:Title>Seis años: la desmaterialización del objeto artístico de 1966 a 1972</b:Title>
    <b:City>Madrid</b:City>
    <b:Year>2004</b:Year>
    <b:Publisher>Akal</b:Publisher>
    <b:Author>
      <b:Interviewee>
        <b:NameList>
          <b:Person>
            <b:Last>Ruscha</b:Last>
            <b:First>Edward</b:First>
          </b:Person>
        </b:NameList>
      </b:Interviewee>
      <b:Interviewer>
        <b:NameList>
          <b:Person>
            <b:Last>Coplans</b:Last>
            <b:First>John</b:First>
          </b:Person>
        </b:NameList>
      </b:Interviewer>
      <b:Author>
        <b:NameList>
          <b:Person>
            <b:Last>Lippard</b:Last>
            <b:First>Lucy</b:First>
          </b:Person>
        </b:NameList>
      </b:Author>
      <b:BookAuthor>
        <b:NameList>
          <b:Person>
            <b:Last>Lippard</b:Last>
            <b:First>Lucy</b:First>
          </b:Person>
        </b:NameList>
      </b:BookAuthor>
    </b:Author>
    <b:BookTitle>Seis años: la desmaterialización del objeto artístico de 1966 a 1972</b:BookTitle>
    <b:Comments>Publicada originalmente en Artforum, febrero 1965</b:Comments>
    <b:ShortTitle>Seis años</b:ShortTitle>
    <b:RefOrder>15</b:RefOrder>
  </b:Source>
  <b:Source>
    <b:Tag>Pei87</b:Tag>
    <b:SourceType>Book</b:SourceType>
    <b:Guid>{EB83A17C-CEB0-F842-B035-DA9B51C7D7F3}</b:Guid>
    <b:Author>
      <b:Author>
        <b:NameList>
          <b:Person>
            <b:Last>Peirce</b:Last>
            <b:First>Charles</b:First>
            <b:Middle>S.</b:Middle>
          </b:Person>
        </b:NameList>
      </b:Author>
    </b:Author>
    <b:Title>Obra lógico semiótica</b:Title>
    <b:City>Madrid</b:City>
    <b:Publisher>Taurus</b:Publisher>
    <b:Year>1987</b:Year>
    <b:RefOrder>16</b:RefOrder>
  </b:Source>
  <b:Source>
    <b:Tag>Esp051</b:Tag>
    <b:SourceType>JournalArticle</b:SourceType>
    <b:Guid>{14EFE39D-68D2-7244-84F8-555B5E566982}</b:Guid>
    <b:Title>Bernd y Hilla Becher: “Estamos más cerca de la fotografía del XIX que de la posmodernidad”</b:Title>
    <b:City>Madrid</b:City>
    <b:Year>2005</b:Year>
    <b:Pages>38-39</b:Pages>
    <b:Author>
      <b:Author>
        <b:NameList>
          <b:Person>
            <b:Last>Esparza</b:Last>
            <b:First>Ramón</b:First>
          </b:Person>
        </b:NameList>
      </b:Author>
    </b:Author>
    <b:JournalName>El Cultural</b:JournalName>
    <b:Month>junio</b:Month>
    <b:Day>2</b:Day>
    <b:PeriodicalTitle>El Cultural</b:PeriodicalTitle>
    <b:RefOrder>17</b:RefOrder>
  </b:Source>
  <b:Source>
    <b:Tag>Der97</b:Tag>
    <b:SourceType>Book</b:SourceType>
    <b:Guid>{9FD25035-414E-1448-A933-16F427052826}</b:Guid>
    <b:Author>
      <b:Author>
        <b:NameList>
          <b:Person>
            <b:Last>Derrida</b:Last>
            <b:First>Jacques</b:First>
          </b:Person>
        </b:NameList>
      </b:Author>
    </b:Author>
    <b:Title>Mal de archivo: una impresión freudiana</b:Title>
    <b:Publisher>Trotta</b:Publisher>
    <b:City>Madrid</b:City>
    <b:Year>1997</b:Year>
    <b:RefOrder>18</b:RefOrder>
  </b:Source>
  <b:Source>
    <b:Tag>Ara87</b:Tag>
    <b:SourceType>BookSection</b:SourceType>
    <b:Guid>{3B302FB1-206F-394F-BA9D-C54AFE4DD45D}</b:Guid>
    <b:Title>Rapport sur le Daguerréotype</b:Title>
    <b:City>Paris</b:City>
    <b:Publisher>Centre National de la Photographie</b:Publisher>
    <b:Year>1987</b:Year>
    <b:Pages>11-18</b:Pages>
    <b:Author>
      <b:Author>
        <b:NameList>
          <b:Person>
            <b:Last>Aragó</b:Last>
            <b:First>Fraçois</b:First>
          </b:Person>
        </b:NameList>
      </b:Author>
      <b:BookAuthor>
        <b:NameList>
          <b:Person>
            <b:Last>Frizot</b:Last>
            <b:First>Michel</b:First>
          </b:Person>
          <b:Person>
            <b:Last>Françoise</b:Last>
            <b:First>Ducros</b:First>
          </b:Person>
        </b:NameList>
      </b:BookAuthor>
    </b:Author>
    <b:BookTitle>Du bon usage de la photographie</b:BookTitle>
    <b:RefOrder>19</b:RefOrder>
  </b:Source>
  <b:Source>
    <b:Tag>Hol812</b:Tag>
    <b:SourceType>BookSection</b:SourceType>
    <b:Guid>{763E342E-F815-444F-A108-4899AF102953}</b:Guid>
    <b:Author>
      <b:Author>
        <b:NameList>
          <b:Person>
            <b:Last>Holmes</b:Last>
            <b:First>Oliver</b:First>
            <b:Middle>Wendell</b:Middle>
          </b:Person>
        </b:NameList>
      </b:Author>
      <b:BookAuthor>
        <b:NameList>
          <b:Person>
            <b:Last>Goldberg</b:Last>
            <b:First>Vicki</b:First>
          </b:Person>
        </b:NameList>
      </b:BookAuthor>
    </b:Author>
    <b:Title>The Stereoscope and the Stereograph</b:Title>
    <b:BookTitle>Photography in print</b:BookTitle>
    <b:City>New York</b:City>
    <b:Publisher>Touchstone</b:Publisher>
    <b:Year>1981</b:Year>
    <b:Pages>100-114</b:Pages>
    <b:RefOrder>20</b:RefOrder>
  </b:Source>
  <b:Source>
    <b:Tag>Gal07</b:Tag>
    <b:SourceType>Book</b:SourceType>
    <b:Guid>{F4946468-D207-274A-B306-E525B9E75DDB}</b:Guid>
    <b:Author>
      <b:Author>
        <b:NameList>
          <b:Person>
            <b:Last>Galassi</b:Last>
            <b:First>Peter</b:First>
          </b:Person>
        </b:NameList>
      </b:Author>
    </b:Author>
    <b:Title>Jeff Wall</b:Title>
    <b:City>New York</b:City>
    <b:Publisher>The Museum of Modern Art</b:Publisher>
    <b:Year>2007</b:Year>
    <b:RefOrder>21</b:RefOrder>
  </b:Source>
  <b:Source>
    <b:Tag>Enw08</b:Tag>
    <b:SourceType>Book</b:SourceType>
    <b:Guid>{81AD5973-34D2-C94F-8366-F0D5ECCE58DC}</b:Guid>
    <b:Title>Archive fever. Uses of documentary in contemporary art</b:Title>
    <b:City>New York</b:City>
    <b:Publisher>International Center of Photography/ Steidl</b:Publisher>
    <b:Year>2008</b:Year>
    <b:Author>
      <b:Author>
        <b:NameList>
          <b:Person>
            <b:Last>Enwezor</b:Last>
            <b:First>Okwui</b:First>
          </b:Person>
        </b:NameList>
      </b:Author>
    </b:Author>
    <b:RefOrder>22</b:RefOrder>
  </b:Source>
  <b:Source>
    <b:Tag>Fou02</b:Tag>
    <b:SourceType>Book</b:SourceType>
    <b:Guid>{3AFACFD7-7FCC-8645-B15F-CD4E8EBF991D}</b:Guid>
    <b:Author>
      <b:Author>
        <b:NameList>
          <b:Person>
            <b:Last>Foucault</b:Last>
            <b:First>Michel</b:First>
          </b:Person>
        </b:NameList>
      </b:Author>
    </b:Author>
    <b:Title>La arqueología del saber</b:Title>
    <b:City>Buenos Aires</b:City>
    <b:Publisher>Siglo XXI</b:Publisher>
    <b:Year>2002</b:Year>
    <b:Pages>223</b:Pages>
    <b:RefOrder>23</b:RefOrder>
  </b:Source>
  <b:Source>
    <b:Tag>Rib09</b:Tag>
    <b:SourceType>Book</b:SourceType>
    <b:Guid>{78D8C816-9588-C346-9EC1-985CC99603DE}</b:Guid>
    <b:Author>
      <b:Author>
        <b:NameList>
          <b:Person>
            <b:Last>Ribas</b:Last>
            <b:First>Xavier</b:First>
          </b:Person>
        </b:NameList>
      </b:Author>
    </b:Author>
    <b:Title>Rastros</b:Title>
    <b:City>Salamanca</b:City>
    <b:Publisher>Eds. Universidad de Salamanca</b:Publisher>
    <b:Year>2009</b:Year>
    <b:RefOrder>24</b:RefOrder>
  </b:Source>
  <b:Source>
    <b:Tag>Gue14</b:Tag>
    <b:SourceType>BookSection</b:SourceType>
    <b:Guid>{9C1ED486-F037-6A46-AEC3-B534F046D11E}</b:Guid>
    <b:Title>El despliegue del dispositivo documental</b:Title>
    <b:City>Barcelona</b:City>
    <b:Publisher>MACBA</b:Publisher>
    <b:Year>2014</b:Year>
    <b:Pages>15</b:Pages>
    <b:Author>
      <b:Author>
        <b:NameList>
          <b:Person>
            <b:Last>Guerra</b:Last>
            <b:First>Carles</b:First>
          </b:Person>
        </b:NameList>
      </b:Author>
      <b:BookAuthor>
        <b:NameList>
          <b:Person>
            <b:Last>Ribas</b:Last>
            <b:First>Xavier</b:First>
          </b:Person>
        </b:NameList>
      </b:BookAuthor>
    </b:Author>
    <b:BookTitle>Nitrato</b:BookTitle>
    <b:RefOrder>25</b:RefOrder>
  </b:Source>
  <b:Source>
    <b:Tag>Che84</b:Tag>
    <b:SourceType>Book</b:SourceType>
    <b:Guid>{6E13C106-D3F7-4C4F-A822-739CA624E35B}</b:Guid>
    <b:Author>
      <b:Author>
        <b:NameList>
          <b:Person>
            <b:Last>Chenu</b:Last>
            <b:First>Joseph</b:First>
          </b:Person>
        </b:NameList>
      </b:Author>
    </b:Author>
    <b:Title>Peirce. Textes anticartésiens</b:Title>
    <b:City>Paris</b:City>
    <b:Publisher>Aubier</b:Publisher>
    <b:Year>1984</b:Year>
    <b:RefOrder>26</b:RefOrder>
  </b:Source>
</b:Sources>
</file>

<file path=customXml/itemProps1.xml><?xml version="1.0" encoding="utf-8"?>
<ds:datastoreItem xmlns:ds="http://schemas.openxmlformats.org/officeDocument/2006/customXml" ds:itemID="{FFC6FEFF-8ED2-7041-8F8F-0BAFD655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750</Words>
  <Characters>4131</Characters>
  <Application>Microsoft Macintosh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Málaga</Company>
  <LinksUpToDate>false</LinksUpToDate>
  <CharactersWithSpaces>4872</CharactersWithSpaces>
  <SharedDoc>false</SharedDoc>
  <HLinks>
    <vt:vector size="6" baseType="variant">
      <vt:variant>
        <vt:i4>5374054</vt:i4>
      </vt:variant>
      <vt:variant>
        <vt:i4>41066</vt:i4>
      </vt:variant>
      <vt:variant>
        <vt:i4>1025</vt:i4>
      </vt:variant>
      <vt:variant>
        <vt:i4>1</vt:i4>
      </vt:variant>
      <vt:variant>
        <vt:lpwstr>fotocinema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Usuario de Microsoft Office</cp:lastModifiedBy>
  <cp:revision>10</cp:revision>
  <cp:lastPrinted>2014-07-14T17:34:00Z</cp:lastPrinted>
  <dcterms:created xsi:type="dcterms:W3CDTF">2023-05-22T06:47:00Z</dcterms:created>
  <dcterms:modified xsi:type="dcterms:W3CDTF">2023-05-23T12:05:00Z</dcterms:modified>
</cp:coreProperties>
</file>