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B276" w14:textId="77777777" w:rsidR="00917CBC" w:rsidRDefault="00EE2838" w:rsidP="009B7957">
      <w:pPr>
        <w:spacing w:line="240" w:lineRule="auto"/>
        <w:jc w:val="both"/>
        <w:rPr>
          <w:rFonts w:ascii="Times New Roman" w:hAnsi="Times New Roman"/>
          <w:b/>
          <w:bCs/>
          <w:sz w:val="24"/>
          <w:szCs w:val="24"/>
        </w:rPr>
      </w:pPr>
      <w:r>
        <w:rPr>
          <w:rFonts w:ascii="Times New Roman" w:hAnsi="Times New Roman"/>
          <w:b/>
          <w:bCs/>
          <w:sz w:val="24"/>
          <w:szCs w:val="24"/>
        </w:rPr>
        <w:t>A propósito de Hegel y la infinitud romántica</w:t>
      </w:r>
    </w:p>
    <w:p w14:paraId="43FD35DA" w14:textId="77777777" w:rsidR="00457550" w:rsidRPr="009B7957" w:rsidRDefault="00457550" w:rsidP="009B7957">
      <w:pPr>
        <w:spacing w:line="240" w:lineRule="auto"/>
        <w:jc w:val="both"/>
        <w:rPr>
          <w:rFonts w:ascii="Times New Roman" w:hAnsi="Times New Roman"/>
          <w:b/>
          <w:bCs/>
          <w:sz w:val="24"/>
          <w:szCs w:val="24"/>
        </w:rPr>
      </w:pPr>
    </w:p>
    <w:p w14:paraId="6407D5FE" w14:textId="77777777" w:rsidR="00C44A8C" w:rsidRDefault="00C44A8C" w:rsidP="009B7957">
      <w:pPr>
        <w:spacing w:line="240" w:lineRule="auto"/>
        <w:jc w:val="both"/>
        <w:rPr>
          <w:rFonts w:ascii="Times New Roman" w:hAnsi="Times New Roman"/>
          <w:b/>
          <w:bCs/>
          <w:sz w:val="24"/>
          <w:szCs w:val="24"/>
        </w:rPr>
      </w:pPr>
    </w:p>
    <w:p w14:paraId="1BA95D66" w14:textId="77777777" w:rsidR="001E069E" w:rsidRPr="009B7957" w:rsidRDefault="001E069E" w:rsidP="009B7957">
      <w:pPr>
        <w:spacing w:line="240" w:lineRule="auto"/>
        <w:jc w:val="both"/>
        <w:rPr>
          <w:rFonts w:ascii="Times New Roman" w:hAnsi="Times New Roman"/>
          <w:b/>
          <w:bCs/>
          <w:sz w:val="24"/>
          <w:szCs w:val="24"/>
        </w:rPr>
      </w:pPr>
      <w:r w:rsidRPr="009B7957">
        <w:rPr>
          <w:rFonts w:ascii="Times New Roman" w:hAnsi="Times New Roman"/>
          <w:b/>
          <w:bCs/>
          <w:sz w:val="24"/>
          <w:szCs w:val="24"/>
        </w:rPr>
        <w:t>Resumen</w:t>
      </w:r>
    </w:p>
    <w:p w14:paraId="4B70C9A7" w14:textId="77777777" w:rsidR="001E069E" w:rsidRPr="009B7957" w:rsidRDefault="001E069E" w:rsidP="009B7957">
      <w:pPr>
        <w:spacing w:line="240" w:lineRule="auto"/>
        <w:jc w:val="both"/>
        <w:rPr>
          <w:rFonts w:ascii="Times New Roman" w:hAnsi="Times New Roman"/>
          <w:sz w:val="24"/>
          <w:szCs w:val="24"/>
        </w:rPr>
      </w:pPr>
      <w:r w:rsidRPr="009B7957">
        <w:rPr>
          <w:rFonts w:ascii="Times New Roman" w:hAnsi="Times New Roman"/>
          <w:sz w:val="24"/>
          <w:szCs w:val="24"/>
        </w:rPr>
        <w:t xml:space="preserve">En el contexto del debate respecto de las relaciones entre la buena infinitud de Hegel y la de los románticos, se defiende la hipótesis de que los románticos no buscaban tanto pensar la infinitud, sino más bien la finitud. Para ello se hace una breve génesis de la noción de infinito en la modernidad y sus dimensiones epistemológicas y metafísicas. A partir de ahí se aborda la propuesta romántica en términos estéticos a partir de la recepción de Spinoza y se concluye que su propuesta es la de  “una buena finitud”, frente a la “buena infinitud hegeliana” </w:t>
      </w:r>
    </w:p>
    <w:p w14:paraId="40F4DCF7" w14:textId="77777777" w:rsidR="001E069E" w:rsidRPr="009B7957" w:rsidRDefault="001E069E" w:rsidP="009B7957">
      <w:pPr>
        <w:spacing w:line="240" w:lineRule="auto"/>
        <w:jc w:val="both"/>
        <w:rPr>
          <w:rFonts w:ascii="Times New Roman" w:hAnsi="Times New Roman"/>
          <w:b/>
          <w:bCs/>
          <w:sz w:val="24"/>
          <w:szCs w:val="24"/>
        </w:rPr>
      </w:pPr>
      <w:r w:rsidRPr="009B7957">
        <w:rPr>
          <w:rFonts w:ascii="Times New Roman" w:hAnsi="Times New Roman"/>
          <w:b/>
          <w:bCs/>
          <w:sz w:val="24"/>
          <w:szCs w:val="24"/>
        </w:rPr>
        <w:t>Palabras clave</w:t>
      </w:r>
    </w:p>
    <w:p w14:paraId="0CCDCCA5" w14:textId="77777777" w:rsidR="001E069E" w:rsidRPr="00502573" w:rsidRDefault="001E069E" w:rsidP="009B7957">
      <w:pPr>
        <w:spacing w:line="240" w:lineRule="auto"/>
        <w:jc w:val="both"/>
        <w:rPr>
          <w:rFonts w:ascii="Times New Roman" w:hAnsi="Times New Roman"/>
          <w:sz w:val="24"/>
          <w:szCs w:val="24"/>
        </w:rPr>
      </w:pPr>
      <w:r w:rsidRPr="00502573">
        <w:rPr>
          <w:rFonts w:ascii="Times New Roman" w:hAnsi="Times New Roman"/>
          <w:sz w:val="24"/>
          <w:szCs w:val="24"/>
        </w:rPr>
        <w:t>Hegel, Infinito, Modernidad, Romanticismo, Spinoza</w:t>
      </w:r>
      <w:r w:rsidR="00502573" w:rsidRPr="00502573">
        <w:rPr>
          <w:rFonts w:ascii="Times New Roman" w:hAnsi="Times New Roman"/>
          <w:sz w:val="24"/>
          <w:szCs w:val="24"/>
        </w:rPr>
        <w:t>.</w:t>
      </w:r>
      <w:r w:rsidRPr="00502573">
        <w:rPr>
          <w:rFonts w:ascii="Times New Roman" w:hAnsi="Times New Roman"/>
          <w:sz w:val="24"/>
          <w:szCs w:val="24"/>
        </w:rPr>
        <w:t xml:space="preserve"> </w:t>
      </w:r>
    </w:p>
    <w:p w14:paraId="4E309268" w14:textId="77777777" w:rsidR="001E069E" w:rsidRPr="00502573" w:rsidRDefault="001E069E" w:rsidP="009B7957">
      <w:pPr>
        <w:spacing w:line="240" w:lineRule="auto"/>
        <w:jc w:val="both"/>
        <w:rPr>
          <w:rFonts w:ascii="Times New Roman" w:hAnsi="Times New Roman"/>
          <w:sz w:val="24"/>
          <w:szCs w:val="24"/>
        </w:rPr>
      </w:pPr>
    </w:p>
    <w:p w14:paraId="386D9006" w14:textId="77777777" w:rsidR="00502573" w:rsidRPr="00502573" w:rsidRDefault="00502573" w:rsidP="009B7957">
      <w:pPr>
        <w:spacing w:line="240" w:lineRule="auto"/>
        <w:jc w:val="both"/>
        <w:rPr>
          <w:rFonts w:ascii="Times New Roman" w:hAnsi="Times New Roman"/>
          <w:sz w:val="24"/>
          <w:szCs w:val="24"/>
        </w:rPr>
      </w:pPr>
    </w:p>
    <w:p w14:paraId="5E3B13C3" w14:textId="77777777" w:rsidR="00C44A8C" w:rsidRPr="00EE2838" w:rsidRDefault="00EE2838" w:rsidP="009B7957">
      <w:pPr>
        <w:spacing w:line="240" w:lineRule="auto"/>
        <w:jc w:val="both"/>
        <w:rPr>
          <w:rFonts w:ascii="Times New Roman" w:hAnsi="Times New Roman"/>
          <w:b/>
          <w:bCs/>
          <w:sz w:val="24"/>
          <w:szCs w:val="24"/>
          <w:lang w:val="en-GB"/>
        </w:rPr>
      </w:pPr>
      <w:r w:rsidRPr="00EE2838">
        <w:rPr>
          <w:rFonts w:ascii="Times New Roman" w:hAnsi="Times New Roman"/>
          <w:b/>
          <w:bCs/>
          <w:sz w:val="24"/>
          <w:szCs w:val="24"/>
          <w:lang w:val="en-GB"/>
        </w:rPr>
        <w:t>On Hegel and Romantic Infinity</w:t>
      </w:r>
    </w:p>
    <w:p w14:paraId="1B721B06" w14:textId="77777777" w:rsidR="001E069E" w:rsidRPr="009B7957" w:rsidRDefault="001E069E" w:rsidP="009B7957">
      <w:pPr>
        <w:spacing w:line="240" w:lineRule="auto"/>
        <w:jc w:val="both"/>
        <w:rPr>
          <w:rFonts w:ascii="Times New Roman" w:hAnsi="Times New Roman"/>
          <w:sz w:val="24"/>
          <w:szCs w:val="24"/>
          <w:lang w:val="en-GB"/>
        </w:rPr>
      </w:pPr>
      <w:r w:rsidRPr="009B7957">
        <w:rPr>
          <w:rFonts w:ascii="Times New Roman" w:hAnsi="Times New Roman"/>
          <w:sz w:val="24"/>
          <w:szCs w:val="24"/>
          <w:lang w:val="en-GB"/>
        </w:rPr>
        <w:t>Abstract</w:t>
      </w:r>
    </w:p>
    <w:p w14:paraId="03838056" w14:textId="513370CF" w:rsidR="001E069E" w:rsidRPr="009B7957" w:rsidRDefault="001E069E" w:rsidP="009B7957">
      <w:pPr>
        <w:spacing w:line="240" w:lineRule="auto"/>
        <w:jc w:val="both"/>
        <w:rPr>
          <w:rFonts w:ascii="Times New Roman" w:hAnsi="Times New Roman"/>
          <w:sz w:val="24"/>
          <w:szCs w:val="24"/>
          <w:lang w:val="en-GB"/>
        </w:rPr>
      </w:pPr>
      <w:r w:rsidRPr="009B7957">
        <w:rPr>
          <w:rFonts w:ascii="Times New Roman" w:hAnsi="Times New Roman"/>
          <w:sz w:val="24"/>
          <w:szCs w:val="24"/>
          <w:lang w:val="en-GB"/>
        </w:rPr>
        <w:t xml:space="preserve">In </w:t>
      </w:r>
      <w:r w:rsidR="00B24896">
        <w:rPr>
          <w:rFonts w:ascii="Times New Roman" w:hAnsi="Times New Roman"/>
          <w:sz w:val="24"/>
          <w:szCs w:val="24"/>
          <w:lang w:val="en-GB"/>
        </w:rPr>
        <w:t>t</w:t>
      </w:r>
      <w:r w:rsidRPr="009B7957">
        <w:rPr>
          <w:rFonts w:ascii="Times New Roman" w:hAnsi="Times New Roman"/>
          <w:sz w:val="24"/>
          <w:szCs w:val="24"/>
          <w:lang w:val="en-GB"/>
        </w:rPr>
        <w:t xml:space="preserve">he context of the  debate regarding the relationship between Hegel's good infinity and the infinity of the Romantics, the article defends the hypothesis that the Romantics did not so much seek to think infinity, but rather finitude. To do so, a brief genesis of the notion of infinity in modernity and its epistemological and metaphysical dimensions is offered. From there, the Romantic proposal is approached in aesthetic terms based on the reception of Spinoza and it is concluded that its proposal is that of "a good finitude", as opposed to the "good Hegelian </w:t>
      </w:r>
      <w:r w:rsidR="00201257" w:rsidRPr="009B7957">
        <w:rPr>
          <w:rFonts w:ascii="Times New Roman" w:hAnsi="Times New Roman"/>
          <w:sz w:val="24"/>
          <w:szCs w:val="24"/>
          <w:lang w:val="en-GB"/>
        </w:rPr>
        <w:t>infinity”.</w:t>
      </w:r>
    </w:p>
    <w:p w14:paraId="66DF1DD6" w14:textId="77777777" w:rsidR="008C764F" w:rsidRPr="009B7957" w:rsidRDefault="008C764F" w:rsidP="009B7957">
      <w:pPr>
        <w:spacing w:line="240" w:lineRule="auto"/>
        <w:jc w:val="both"/>
        <w:rPr>
          <w:rFonts w:ascii="Times New Roman" w:hAnsi="Times New Roman"/>
          <w:sz w:val="24"/>
          <w:szCs w:val="24"/>
          <w:lang w:val="en-GB"/>
        </w:rPr>
      </w:pPr>
      <w:r w:rsidRPr="009B7957">
        <w:rPr>
          <w:rFonts w:ascii="Times New Roman" w:hAnsi="Times New Roman"/>
          <w:sz w:val="24"/>
          <w:szCs w:val="24"/>
          <w:lang w:val="en-GB"/>
        </w:rPr>
        <w:t>Keywords</w:t>
      </w:r>
    </w:p>
    <w:p w14:paraId="1888763B" w14:textId="77777777" w:rsidR="008C764F" w:rsidRPr="009B7957" w:rsidRDefault="008C764F" w:rsidP="009B7957">
      <w:pPr>
        <w:spacing w:line="240" w:lineRule="auto"/>
        <w:jc w:val="both"/>
        <w:rPr>
          <w:rFonts w:ascii="Times New Roman" w:hAnsi="Times New Roman"/>
          <w:sz w:val="24"/>
          <w:szCs w:val="24"/>
          <w:lang w:val="en-GB"/>
        </w:rPr>
      </w:pPr>
      <w:r w:rsidRPr="009B7957">
        <w:rPr>
          <w:rFonts w:ascii="Times New Roman" w:hAnsi="Times New Roman"/>
          <w:sz w:val="24"/>
          <w:szCs w:val="24"/>
          <w:lang w:val="en-GB"/>
        </w:rPr>
        <w:t>Hegel, Infinity, Modernity, Romanticism, Spinoza</w:t>
      </w:r>
      <w:r w:rsidR="00502573">
        <w:rPr>
          <w:rFonts w:ascii="Times New Roman" w:hAnsi="Times New Roman"/>
          <w:sz w:val="24"/>
          <w:szCs w:val="24"/>
          <w:lang w:val="en-GB"/>
        </w:rPr>
        <w:t>.</w:t>
      </w:r>
    </w:p>
    <w:p w14:paraId="462C86F5" w14:textId="77777777" w:rsidR="008C764F" w:rsidRPr="00502573" w:rsidRDefault="008C764F" w:rsidP="009B7957">
      <w:pPr>
        <w:spacing w:line="240" w:lineRule="auto"/>
        <w:jc w:val="both"/>
        <w:rPr>
          <w:rFonts w:ascii="Times New Roman" w:hAnsi="Times New Roman"/>
          <w:sz w:val="24"/>
          <w:szCs w:val="24"/>
          <w:lang w:val="en-GB"/>
        </w:rPr>
      </w:pPr>
    </w:p>
    <w:p w14:paraId="35423075" w14:textId="77777777" w:rsidR="008C764F" w:rsidRPr="00502573" w:rsidRDefault="008C764F" w:rsidP="009B7957">
      <w:pPr>
        <w:spacing w:line="240" w:lineRule="auto"/>
        <w:jc w:val="both"/>
        <w:rPr>
          <w:rFonts w:ascii="Times New Roman" w:hAnsi="Times New Roman"/>
          <w:sz w:val="24"/>
          <w:szCs w:val="24"/>
          <w:lang w:val="en-GB"/>
        </w:rPr>
      </w:pPr>
    </w:p>
    <w:p w14:paraId="4749CEF9" w14:textId="77777777" w:rsidR="008C764F" w:rsidRPr="00502573" w:rsidRDefault="008C764F" w:rsidP="009B7957">
      <w:pPr>
        <w:spacing w:line="240" w:lineRule="auto"/>
        <w:jc w:val="both"/>
        <w:rPr>
          <w:rFonts w:ascii="Times New Roman" w:hAnsi="Times New Roman"/>
          <w:sz w:val="24"/>
          <w:szCs w:val="24"/>
          <w:lang w:val="en-GB"/>
        </w:rPr>
      </w:pPr>
    </w:p>
    <w:p w14:paraId="7595F175" w14:textId="77777777" w:rsidR="008C764F" w:rsidRPr="00502573" w:rsidRDefault="008C764F" w:rsidP="009B7957">
      <w:pPr>
        <w:spacing w:line="240" w:lineRule="auto"/>
        <w:jc w:val="both"/>
        <w:rPr>
          <w:rFonts w:ascii="Times New Roman" w:hAnsi="Times New Roman"/>
          <w:sz w:val="24"/>
          <w:szCs w:val="24"/>
          <w:lang w:val="en-GB"/>
        </w:rPr>
      </w:pPr>
    </w:p>
    <w:p w14:paraId="145D0EE4" w14:textId="77777777" w:rsidR="008C764F" w:rsidRPr="00502573" w:rsidRDefault="008C764F" w:rsidP="009B7957">
      <w:pPr>
        <w:spacing w:line="240" w:lineRule="auto"/>
        <w:jc w:val="both"/>
        <w:rPr>
          <w:rFonts w:ascii="Times New Roman" w:hAnsi="Times New Roman"/>
          <w:sz w:val="24"/>
          <w:szCs w:val="24"/>
          <w:lang w:val="en-GB"/>
        </w:rPr>
      </w:pPr>
    </w:p>
    <w:p w14:paraId="5110FE32" w14:textId="77777777" w:rsidR="00C44A8C" w:rsidRPr="00502573" w:rsidRDefault="00C44A8C" w:rsidP="009B7957">
      <w:pPr>
        <w:spacing w:line="240" w:lineRule="auto"/>
        <w:jc w:val="both"/>
        <w:rPr>
          <w:rFonts w:ascii="Times New Roman" w:hAnsi="Times New Roman"/>
          <w:sz w:val="24"/>
          <w:szCs w:val="24"/>
          <w:lang w:val="en-GB"/>
        </w:rPr>
      </w:pPr>
    </w:p>
    <w:p w14:paraId="13F494F1" w14:textId="77777777" w:rsidR="00C44A8C" w:rsidRPr="00502573" w:rsidRDefault="00C44A8C" w:rsidP="009B7957">
      <w:pPr>
        <w:spacing w:line="240" w:lineRule="auto"/>
        <w:jc w:val="both"/>
        <w:rPr>
          <w:rFonts w:ascii="Times New Roman" w:hAnsi="Times New Roman"/>
          <w:sz w:val="24"/>
          <w:szCs w:val="24"/>
          <w:lang w:val="en-GB"/>
        </w:rPr>
      </w:pPr>
    </w:p>
    <w:p w14:paraId="29028DAF" w14:textId="77777777" w:rsidR="00C44A8C" w:rsidRPr="00502573" w:rsidRDefault="00C44A8C" w:rsidP="009B7957">
      <w:pPr>
        <w:spacing w:line="240" w:lineRule="auto"/>
        <w:jc w:val="both"/>
        <w:rPr>
          <w:rFonts w:ascii="Times New Roman" w:hAnsi="Times New Roman"/>
          <w:sz w:val="24"/>
          <w:szCs w:val="24"/>
          <w:lang w:val="en-GB"/>
        </w:rPr>
      </w:pPr>
    </w:p>
    <w:p w14:paraId="62024BE3" w14:textId="77777777" w:rsidR="00C44A8C" w:rsidRPr="00502573" w:rsidRDefault="00C44A8C" w:rsidP="009B7957">
      <w:pPr>
        <w:spacing w:line="240" w:lineRule="auto"/>
        <w:jc w:val="both"/>
        <w:rPr>
          <w:rFonts w:ascii="Times New Roman" w:hAnsi="Times New Roman"/>
          <w:sz w:val="24"/>
          <w:szCs w:val="24"/>
          <w:lang w:val="en-GB"/>
        </w:rPr>
      </w:pPr>
    </w:p>
    <w:p w14:paraId="0D263117" w14:textId="77777777" w:rsidR="005C4CF2" w:rsidRPr="009B7957" w:rsidRDefault="00E403D8" w:rsidP="009B7957">
      <w:pPr>
        <w:spacing w:line="240" w:lineRule="auto"/>
        <w:jc w:val="both"/>
        <w:rPr>
          <w:rFonts w:ascii="Times New Roman" w:hAnsi="Times New Roman"/>
          <w:sz w:val="24"/>
          <w:szCs w:val="24"/>
        </w:rPr>
      </w:pPr>
      <w:r w:rsidRPr="009B7957">
        <w:rPr>
          <w:rFonts w:ascii="Times New Roman" w:hAnsi="Times New Roman"/>
          <w:sz w:val="24"/>
          <w:szCs w:val="24"/>
        </w:rPr>
        <w:t xml:space="preserve">1. </w:t>
      </w:r>
      <w:r w:rsidR="005C4CF2" w:rsidRPr="009B7957">
        <w:rPr>
          <w:rFonts w:ascii="Times New Roman" w:hAnsi="Times New Roman"/>
          <w:sz w:val="24"/>
          <w:szCs w:val="24"/>
        </w:rPr>
        <w:t>Introducción</w:t>
      </w:r>
    </w:p>
    <w:p w14:paraId="0D35E8DF" w14:textId="3A041F75" w:rsidR="0045700D" w:rsidRPr="009B7957" w:rsidRDefault="003B15A6" w:rsidP="009B7957">
      <w:pPr>
        <w:spacing w:line="240" w:lineRule="auto"/>
        <w:jc w:val="both"/>
        <w:rPr>
          <w:rFonts w:ascii="Times New Roman" w:hAnsi="Times New Roman"/>
          <w:sz w:val="24"/>
          <w:szCs w:val="24"/>
        </w:rPr>
      </w:pPr>
      <w:r w:rsidRPr="009B7957">
        <w:rPr>
          <w:rFonts w:ascii="Times New Roman" w:hAnsi="Times New Roman"/>
          <w:sz w:val="24"/>
          <w:szCs w:val="24"/>
        </w:rPr>
        <w:lastRenderedPageBreak/>
        <w:t>La posición del primer romanticismo en torno al infinito quedó plasmada de forma emblemática en la muy citada expresión de Novalis</w:t>
      </w:r>
      <w:r w:rsidR="00246BFC">
        <w:rPr>
          <w:rFonts w:ascii="Times New Roman" w:hAnsi="Times New Roman"/>
          <w:color w:val="FF0000"/>
          <w:sz w:val="24"/>
          <w:szCs w:val="24"/>
        </w:rPr>
        <w:t>,</w:t>
      </w:r>
      <w:r w:rsidRPr="009B7957">
        <w:rPr>
          <w:rFonts w:ascii="Times New Roman" w:hAnsi="Times New Roman"/>
          <w:sz w:val="24"/>
          <w:szCs w:val="24"/>
        </w:rPr>
        <w:t xml:space="preserve"> con arreglo a la cual buscamos por todas partes lo infinito y solo encontramos lo finito, dejando abiert</w:t>
      </w:r>
      <w:r w:rsidR="007258B2" w:rsidRPr="009B7957">
        <w:rPr>
          <w:rFonts w:ascii="Times New Roman" w:hAnsi="Times New Roman"/>
          <w:sz w:val="24"/>
          <w:szCs w:val="24"/>
        </w:rPr>
        <w:t>a desde entonces</w:t>
      </w:r>
      <w:r w:rsidRPr="009B7957">
        <w:rPr>
          <w:rFonts w:ascii="Times New Roman" w:hAnsi="Times New Roman"/>
          <w:sz w:val="24"/>
          <w:szCs w:val="24"/>
        </w:rPr>
        <w:t xml:space="preserve"> </w:t>
      </w:r>
      <w:r w:rsidR="007258B2" w:rsidRPr="009B7957">
        <w:rPr>
          <w:rFonts w:ascii="Times New Roman" w:hAnsi="Times New Roman"/>
          <w:sz w:val="24"/>
          <w:szCs w:val="24"/>
        </w:rPr>
        <w:t>la cuestión de interpretar</w:t>
      </w:r>
      <w:r w:rsidRPr="009B7957">
        <w:rPr>
          <w:rFonts w:ascii="Times New Roman" w:hAnsi="Times New Roman"/>
          <w:sz w:val="24"/>
          <w:szCs w:val="24"/>
        </w:rPr>
        <w:t xml:space="preserve"> qué entendieron los románticos por lo infinito frente</w:t>
      </w:r>
      <w:r w:rsidR="007258B2" w:rsidRPr="009B7957">
        <w:rPr>
          <w:rFonts w:ascii="Times New Roman" w:hAnsi="Times New Roman"/>
          <w:sz w:val="24"/>
          <w:szCs w:val="24"/>
        </w:rPr>
        <w:t xml:space="preserve"> </w:t>
      </w:r>
      <w:r w:rsidRPr="009B7957">
        <w:rPr>
          <w:rFonts w:ascii="Times New Roman" w:hAnsi="Times New Roman"/>
          <w:sz w:val="24"/>
          <w:szCs w:val="24"/>
        </w:rPr>
        <w:t xml:space="preserve">a la muy conocida interpretación de Hegel.  </w:t>
      </w:r>
      <w:r w:rsidR="002663BC" w:rsidRPr="009B7957">
        <w:rPr>
          <w:rFonts w:ascii="Times New Roman" w:hAnsi="Times New Roman"/>
          <w:sz w:val="24"/>
          <w:szCs w:val="24"/>
        </w:rPr>
        <w:t>La publicación  de la tesis de Jacob Burda</w:t>
      </w:r>
      <w:r w:rsidR="007B4DAA">
        <w:rPr>
          <w:rFonts w:ascii="Times New Roman" w:hAnsi="Times New Roman"/>
          <w:sz w:val="24"/>
          <w:szCs w:val="24"/>
        </w:rPr>
        <w:t xml:space="preserve"> en 2019</w:t>
      </w:r>
      <w:r w:rsidR="008C764F" w:rsidRPr="009B7957">
        <w:rPr>
          <w:rFonts w:ascii="Times New Roman" w:hAnsi="Times New Roman"/>
          <w:sz w:val="24"/>
          <w:szCs w:val="24"/>
        </w:rPr>
        <w:t xml:space="preserve"> </w:t>
      </w:r>
      <w:r w:rsidR="002663BC" w:rsidRPr="009B7957">
        <w:rPr>
          <w:rFonts w:ascii="Times New Roman" w:hAnsi="Times New Roman"/>
          <w:sz w:val="24"/>
          <w:szCs w:val="24"/>
        </w:rPr>
        <w:t xml:space="preserve">sobre el infinito romántico </w:t>
      </w:r>
      <w:r w:rsidR="007258B2" w:rsidRPr="009B7957">
        <w:rPr>
          <w:rFonts w:ascii="Times New Roman" w:hAnsi="Times New Roman"/>
          <w:sz w:val="24"/>
          <w:szCs w:val="24"/>
        </w:rPr>
        <w:t xml:space="preserve">vino a romper con </w:t>
      </w:r>
      <w:r w:rsidR="00C44A8C">
        <w:rPr>
          <w:rFonts w:ascii="Times New Roman" w:hAnsi="Times New Roman"/>
          <w:sz w:val="24"/>
          <w:szCs w:val="24"/>
        </w:rPr>
        <w:t>e</w:t>
      </w:r>
      <w:r w:rsidR="002663BC" w:rsidRPr="009B7957">
        <w:rPr>
          <w:rFonts w:ascii="Times New Roman" w:hAnsi="Times New Roman"/>
          <w:sz w:val="24"/>
          <w:szCs w:val="24"/>
        </w:rPr>
        <w:t xml:space="preserve">l lugar común </w:t>
      </w:r>
      <w:r w:rsidR="007258B2" w:rsidRPr="009B7957">
        <w:rPr>
          <w:rFonts w:ascii="Times New Roman" w:hAnsi="Times New Roman"/>
          <w:sz w:val="24"/>
          <w:szCs w:val="24"/>
        </w:rPr>
        <w:t xml:space="preserve">en torno a esa </w:t>
      </w:r>
      <w:r w:rsidR="002663BC" w:rsidRPr="009B7957">
        <w:rPr>
          <w:rFonts w:ascii="Times New Roman" w:hAnsi="Times New Roman"/>
          <w:sz w:val="24"/>
          <w:szCs w:val="24"/>
        </w:rPr>
        <w:t xml:space="preserve">contraposición entre la noción de infinito hegeliana y la romántica, </w:t>
      </w:r>
      <w:r w:rsidR="007258B2" w:rsidRPr="009B7957">
        <w:rPr>
          <w:rFonts w:ascii="Times New Roman" w:hAnsi="Times New Roman"/>
          <w:sz w:val="24"/>
          <w:szCs w:val="24"/>
        </w:rPr>
        <w:t>y propuso</w:t>
      </w:r>
      <w:r w:rsidRPr="009B7957">
        <w:rPr>
          <w:rFonts w:ascii="Times New Roman" w:hAnsi="Times New Roman"/>
          <w:sz w:val="24"/>
          <w:szCs w:val="24"/>
        </w:rPr>
        <w:t xml:space="preserve"> </w:t>
      </w:r>
      <w:r w:rsidR="00C44A8C">
        <w:rPr>
          <w:rFonts w:ascii="Times New Roman" w:hAnsi="Times New Roman"/>
          <w:sz w:val="24"/>
          <w:szCs w:val="24"/>
        </w:rPr>
        <w:t>aproximar</w:t>
      </w:r>
      <w:r w:rsidRPr="009B7957">
        <w:rPr>
          <w:rFonts w:ascii="Times New Roman" w:hAnsi="Times New Roman"/>
          <w:sz w:val="24"/>
          <w:szCs w:val="24"/>
        </w:rPr>
        <w:t xml:space="preserve"> el infinito romántico</w:t>
      </w:r>
      <w:r w:rsidR="007B4DAA">
        <w:rPr>
          <w:rFonts w:ascii="Times New Roman" w:hAnsi="Times New Roman"/>
          <w:sz w:val="24"/>
          <w:szCs w:val="24"/>
        </w:rPr>
        <w:t xml:space="preserve"> a</w:t>
      </w:r>
      <w:r w:rsidR="002663BC" w:rsidRPr="009B7957">
        <w:rPr>
          <w:rFonts w:ascii="Times New Roman" w:hAnsi="Times New Roman"/>
          <w:sz w:val="24"/>
          <w:szCs w:val="24"/>
        </w:rPr>
        <w:t xml:space="preserve"> esa </w:t>
      </w:r>
      <w:r w:rsidR="002663BC" w:rsidRPr="00C44A8C">
        <w:rPr>
          <w:rFonts w:ascii="Times New Roman" w:hAnsi="Times New Roman"/>
          <w:i/>
          <w:iCs/>
          <w:sz w:val="24"/>
          <w:szCs w:val="24"/>
        </w:rPr>
        <w:t>buena infinitud</w:t>
      </w:r>
      <w:r w:rsidR="002663BC" w:rsidRPr="009B7957">
        <w:rPr>
          <w:rFonts w:ascii="Times New Roman" w:hAnsi="Times New Roman"/>
          <w:sz w:val="24"/>
          <w:szCs w:val="24"/>
        </w:rPr>
        <w:t xml:space="preserve"> hegeliana</w:t>
      </w:r>
      <w:r w:rsidR="008C764F" w:rsidRPr="009B7957">
        <w:rPr>
          <w:rFonts w:ascii="Times New Roman" w:hAnsi="Times New Roman"/>
          <w:sz w:val="24"/>
          <w:szCs w:val="24"/>
        </w:rPr>
        <w:t xml:space="preserve"> (Burda, 2019</w:t>
      </w:r>
      <w:r w:rsidR="001A5594" w:rsidRPr="009B7957">
        <w:rPr>
          <w:rFonts w:ascii="Times New Roman" w:hAnsi="Times New Roman"/>
          <w:sz w:val="24"/>
          <w:szCs w:val="24"/>
        </w:rPr>
        <w:t>)</w:t>
      </w:r>
      <w:r w:rsidR="007258B2" w:rsidRPr="009B7957">
        <w:rPr>
          <w:rFonts w:ascii="Times New Roman" w:hAnsi="Times New Roman"/>
          <w:sz w:val="24"/>
          <w:szCs w:val="24"/>
        </w:rPr>
        <w:t>. Semejante tesis supuso</w:t>
      </w:r>
      <w:r w:rsidR="002663BC" w:rsidRPr="009B7957">
        <w:rPr>
          <w:rFonts w:ascii="Times New Roman" w:hAnsi="Times New Roman"/>
          <w:sz w:val="24"/>
          <w:szCs w:val="24"/>
        </w:rPr>
        <w:t xml:space="preserve"> un interesante punto de inflexión en la reflexión en torno al viejo problema de c</w:t>
      </w:r>
      <w:r w:rsidR="006A1134" w:rsidRPr="009B7957">
        <w:rPr>
          <w:rFonts w:ascii="Times New Roman" w:hAnsi="Times New Roman"/>
          <w:sz w:val="24"/>
          <w:szCs w:val="24"/>
        </w:rPr>
        <w:t>ó</w:t>
      </w:r>
      <w:r w:rsidR="002663BC" w:rsidRPr="009B7957">
        <w:rPr>
          <w:rFonts w:ascii="Times New Roman" w:hAnsi="Times New Roman"/>
          <w:sz w:val="24"/>
          <w:szCs w:val="24"/>
        </w:rPr>
        <w:t xml:space="preserve">mo entender la infinitud en el contexto del romanticismo y de los sistemas postkantianos. La tesis de Burda se enfrentaba </w:t>
      </w:r>
      <w:r w:rsidR="007258B2" w:rsidRPr="009B7957">
        <w:rPr>
          <w:rFonts w:ascii="Times New Roman" w:hAnsi="Times New Roman"/>
          <w:sz w:val="24"/>
          <w:szCs w:val="24"/>
        </w:rPr>
        <w:t xml:space="preserve">además </w:t>
      </w:r>
      <w:r w:rsidR="002663BC" w:rsidRPr="009B7957">
        <w:rPr>
          <w:rFonts w:ascii="Times New Roman" w:hAnsi="Times New Roman"/>
          <w:sz w:val="24"/>
          <w:szCs w:val="24"/>
        </w:rPr>
        <w:t>a</w:t>
      </w:r>
      <w:r w:rsidR="00C44A8C">
        <w:rPr>
          <w:rFonts w:ascii="Times New Roman" w:hAnsi="Times New Roman"/>
          <w:sz w:val="24"/>
          <w:szCs w:val="24"/>
        </w:rPr>
        <w:t xml:space="preserve"> </w:t>
      </w:r>
      <w:r w:rsidR="007258B2" w:rsidRPr="009B7957">
        <w:rPr>
          <w:rFonts w:ascii="Times New Roman" w:hAnsi="Times New Roman"/>
          <w:sz w:val="24"/>
          <w:szCs w:val="24"/>
        </w:rPr>
        <w:t>la muy difundida</w:t>
      </w:r>
      <w:r w:rsidR="002663BC" w:rsidRPr="009B7957">
        <w:rPr>
          <w:rFonts w:ascii="Times New Roman" w:hAnsi="Times New Roman"/>
          <w:sz w:val="24"/>
          <w:szCs w:val="24"/>
        </w:rPr>
        <w:t xml:space="preserve"> interpretación </w:t>
      </w:r>
      <w:r w:rsidR="007258B2" w:rsidRPr="009B7957">
        <w:rPr>
          <w:rFonts w:ascii="Times New Roman" w:hAnsi="Times New Roman"/>
          <w:sz w:val="24"/>
          <w:szCs w:val="24"/>
        </w:rPr>
        <w:t>de</w:t>
      </w:r>
      <w:r w:rsidR="002663BC" w:rsidRPr="009B7957">
        <w:rPr>
          <w:rFonts w:ascii="Times New Roman" w:hAnsi="Times New Roman"/>
          <w:sz w:val="24"/>
          <w:szCs w:val="24"/>
        </w:rPr>
        <w:t xml:space="preserve"> Manfred Frank</w:t>
      </w:r>
      <w:r w:rsidR="007258B2" w:rsidRPr="009B7957">
        <w:rPr>
          <w:rFonts w:ascii="Times New Roman" w:hAnsi="Times New Roman"/>
          <w:sz w:val="24"/>
          <w:szCs w:val="24"/>
        </w:rPr>
        <w:t>, quien</w:t>
      </w:r>
      <w:r w:rsidR="002663BC" w:rsidRPr="009B7957">
        <w:rPr>
          <w:rFonts w:ascii="Times New Roman" w:hAnsi="Times New Roman"/>
          <w:sz w:val="24"/>
          <w:szCs w:val="24"/>
        </w:rPr>
        <w:t xml:space="preserve"> en su obra </w:t>
      </w:r>
      <w:r w:rsidR="002663BC" w:rsidRPr="009B7957">
        <w:rPr>
          <w:rFonts w:ascii="Times New Roman" w:hAnsi="Times New Roman"/>
          <w:i/>
          <w:iCs/>
          <w:sz w:val="24"/>
          <w:szCs w:val="24"/>
        </w:rPr>
        <w:t>Aproximación infinita</w:t>
      </w:r>
      <w:r w:rsidR="00E403D8" w:rsidRPr="009B7957">
        <w:rPr>
          <w:rFonts w:ascii="Times New Roman" w:hAnsi="Times New Roman"/>
          <w:sz w:val="24"/>
          <w:szCs w:val="24"/>
        </w:rPr>
        <w:t xml:space="preserve"> (Frank, 1997)</w:t>
      </w:r>
      <w:r w:rsidR="002663BC" w:rsidRPr="009B7957">
        <w:rPr>
          <w:rFonts w:ascii="Times New Roman" w:hAnsi="Times New Roman"/>
          <w:sz w:val="24"/>
          <w:szCs w:val="24"/>
        </w:rPr>
        <w:t xml:space="preserve"> </w:t>
      </w:r>
      <w:r w:rsidR="007258B2" w:rsidRPr="009B7957">
        <w:rPr>
          <w:rFonts w:ascii="Times New Roman" w:hAnsi="Times New Roman"/>
          <w:sz w:val="24"/>
          <w:szCs w:val="24"/>
        </w:rPr>
        <w:t xml:space="preserve">considera </w:t>
      </w:r>
      <w:r w:rsidR="002663BC" w:rsidRPr="009B7957">
        <w:rPr>
          <w:rFonts w:ascii="Times New Roman" w:hAnsi="Times New Roman"/>
          <w:sz w:val="24"/>
          <w:szCs w:val="24"/>
        </w:rPr>
        <w:t xml:space="preserve">la noción de infinitud de los románticos </w:t>
      </w:r>
      <w:r w:rsidR="00C53FDA" w:rsidRPr="009B7957">
        <w:rPr>
          <w:rFonts w:ascii="Times New Roman" w:hAnsi="Times New Roman"/>
          <w:sz w:val="24"/>
          <w:szCs w:val="24"/>
        </w:rPr>
        <w:t xml:space="preserve"> una forma de kantismo </w:t>
      </w:r>
      <w:r w:rsidR="006A1134" w:rsidRPr="009B7957">
        <w:rPr>
          <w:rFonts w:ascii="Times New Roman" w:hAnsi="Times New Roman"/>
          <w:sz w:val="24"/>
          <w:szCs w:val="24"/>
        </w:rPr>
        <w:t>o</w:t>
      </w:r>
      <w:r w:rsidR="00C44A8C">
        <w:rPr>
          <w:rFonts w:ascii="Times New Roman" w:hAnsi="Times New Roman"/>
          <w:sz w:val="24"/>
          <w:szCs w:val="24"/>
        </w:rPr>
        <w:t>,</w:t>
      </w:r>
      <w:r w:rsidR="006A1134" w:rsidRPr="009B7957">
        <w:rPr>
          <w:rFonts w:ascii="Times New Roman" w:hAnsi="Times New Roman"/>
          <w:sz w:val="24"/>
          <w:szCs w:val="24"/>
        </w:rPr>
        <w:t xml:space="preserve"> al menos</w:t>
      </w:r>
      <w:r w:rsidR="00C44A8C">
        <w:rPr>
          <w:rFonts w:ascii="Times New Roman" w:hAnsi="Times New Roman"/>
          <w:sz w:val="24"/>
          <w:szCs w:val="24"/>
        </w:rPr>
        <w:t>,</w:t>
      </w:r>
      <w:r w:rsidR="002663BC" w:rsidRPr="009B7957">
        <w:rPr>
          <w:rFonts w:ascii="Times New Roman" w:hAnsi="Times New Roman"/>
          <w:sz w:val="24"/>
          <w:szCs w:val="24"/>
        </w:rPr>
        <w:t xml:space="preserve"> dependiente de una lectura kantiana</w:t>
      </w:r>
      <w:r w:rsidR="00E403D8" w:rsidRPr="009B7957">
        <w:rPr>
          <w:rFonts w:ascii="Times New Roman" w:hAnsi="Times New Roman"/>
          <w:sz w:val="24"/>
          <w:szCs w:val="24"/>
        </w:rPr>
        <w:t>,</w:t>
      </w:r>
      <w:r w:rsidR="002663BC" w:rsidRPr="009B7957">
        <w:rPr>
          <w:rFonts w:ascii="Times New Roman" w:hAnsi="Times New Roman"/>
          <w:sz w:val="24"/>
          <w:szCs w:val="24"/>
        </w:rPr>
        <w:t xml:space="preserve"> con arreglo a la cual </w:t>
      </w:r>
      <w:r w:rsidR="00E403D8" w:rsidRPr="009B7957">
        <w:rPr>
          <w:rFonts w:ascii="Times New Roman" w:hAnsi="Times New Roman"/>
          <w:sz w:val="24"/>
          <w:szCs w:val="24"/>
        </w:rPr>
        <w:t>el</w:t>
      </w:r>
      <w:r w:rsidR="002663BC" w:rsidRPr="009B7957">
        <w:rPr>
          <w:rFonts w:ascii="Times New Roman" w:hAnsi="Times New Roman"/>
          <w:sz w:val="24"/>
          <w:szCs w:val="24"/>
        </w:rPr>
        <w:t xml:space="preserve"> infinito es objeto de un</w:t>
      </w:r>
      <w:r w:rsidR="006A1134" w:rsidRPr="009B7957">
        <w:rPr>
          <w:rFonts w:ascii="Times New Roman" w:hAnsi="Times New Roman"/>
          <w:sz w:val="24"/>
          <w:szCs w:val="24"/>
        </w:rPr>
        <w:t>a</w:t>
      </w:r>
      <w:r w:rsidR="002663BC" w:rsidRPr="009B7957">
        <w:rPr>
          <w:rFonts w:ascii="Times New Roman" w:hAnsi="Times New Roman"/>
          <w:sz w:val="24"/>
          <w:szCs w:val="24"/>
        </w:rPr>
        <w:t xml:space="preserve"> tendencia inalcanzable y en ese sentido una forma más de esa mala infinitud que habría criticado Hegel ya en 1802 en </w:t>
      </w:r>
      <w:r w:rsidR="002663BC" w:rsidRPr="009B7957">
        <w:rPr>
          <w:rFonts w:ascii="Times New Roman" w:hAnsi="Times New Roman"/>
          <w:i/>
          <w:iCs/>
          <w:sz w:val="24"/>
          <w:szCs w:val="24"/>
        </w:rPr>
        <w:t>Fe y Saber</w:t>
      </w:r>
      <w:r w:rsidR="00EE2838">
        <w:rPr>
          <w:rFonts w:ascii="Times New Roman" w:hAnsi="Times New Roman"/>
          <w:sz w:val="24"/>
          <w:szCs w:val="24"/>
        </w:rPr>
        <w:t xml:space="preserve"> (Hegel 2000) </w:t>
      </w:r>
      <w:r w:rsidR="002663BC" w:rsidRPr="009B7957">
        <w:rPr>
          <w:rFonts w:ascii="Times New Roman" w:hAnsi="Times New Roman"/>
          <w:sz w:val="24"/>
          <w:szCs w:val="24"/>
        </w:rPr>
        <w:t xml:space="preserve">respecto de Kant y Fichte y también </w:t>
      </w:r>
      <w:r w:rsidR="00C44A8C">
        <w:rPr>
          <w:rFonts w:ascii="Times New Roman" w:hAnsi="Times New Roman"/>
          <w:sz w:val="24"/>
          <w:szCs w:val="24"/>
        </w:rPr>
        <w:t xml:space="preserve">de </w:t>
      </w:r>
      <w:r w:rsidR="002663BC" w:rsidRPr="009B7957">
        <w:rPr>
          <w:rFonts w:ascii="Times New Roman" w:hAnsi="Times New Roman"/>
          <w:sz w:val="24"/>
          <w:szCs w:val="24"/>
        </w:rPr>
        <w:t xml:space="preserve">Jacobi. </w:t>
      </w:r>
    </w:p>
    <w:p w14:paraId="68335840" w14:textId="141A04CF" w:rsidR="00C53FDA" w:rsidRPr="009B7957" w:rsidRDefault="007B4DAA" w:rsidP="009B7957">
      <w:pPr>
        <w:spacing w:line="240" w:lineRule="auto"/>
        <w:jc w:val="both"/>
        <w:rPr>
          <w:rFonts w:ascii="Times New Roman" w:hAnsi="Times New Roman"/>
          <w:sz w:val="24"/>
          <w:szCs w:val="24"/>
        </w:rPr>
      </w:pPr>
      <w:r>
        <w:rPr>
          <w:rFonts w:ascii="Times New Roman" w:hAnsi="Times New Roman"/>
          <w:sz w:val="24"/>
          <w:szCs w:val="24"/>
        </w:rPr>
        <w:t>Sin embargo,</w:t>
      </w:r>
      <w:r w:rsidR="00C53FDA" w:rsidRPr="009B7957">
        <w:rPr>
          <w:rFonts w:ascii="Times New Roman" w:hAnsi="Times New Roman"/>
          <w:sz w:val="24"/>
          <w:szCs w:val="24"/>
        </w:rPr>
        <w:t xml:space="preserve"> tanto Burda como Frank</w:t>
      </w:r>
      <w:r w:rsidR="0045700D" w:rsidRPr="009B7957">
        <w:rPr>
          <w:rFonts w:ascii="Times New Roman" w:hAnsi="Times New Roman"/>
          <w:sz w:val="24"/>
          <w:szCs w:val="24"/>
        </w:rPr>
        <w:t>, quien a su vez h</w:t>
      </w:r>
      <w:r w:rsidR="00C44A8C">
        <w:rPr>
          <w:rFonts w:ascii="Times New Roman" w:hAnsi="Times New Roman"/>
          <w:sz w:val="24"/>
          <w:szCs w:val="24"/>
        </w:rPr>
        <w:t>izo pronto</w:t>
      </w:r>
      <w:r w:rsidR="0045700D" w:rsidRPr="009B7957">
        <w:rPr>
          <w:rFonts w:ascii="Times New Roman" w:hAnsi="Times New Roman"/>
          <w:sz w:val="24"/>
          <w:szCs w:val="24"/>
        </w:rPr>
        <w:t xml:space="preserve"> una réplica a la</w:t>
      </w:r>
      <w:r w:rsidR="00E403D8" w:rsidRPr="009B7957">
        <w:rPr>
          <w:rFonts w:ascii="Times New Roman" w:hAnsi="Times New Roman"/>
          <w:sz w:val="24"/>
          <w:szCs w:val="24"/>
        </w:rPr>
        <w:t xml:space="preserve"> mencionada</w:t>
      </w:r>
      <w:r w:rsidR="0045700D" w:rsidRPr="009B7957">
        <w:rPr>
          <w:rFonts w:ascii="Times New Roman" w:hAnsi="Times New Roman"/>
          <w:sz w:val="24"/>
          <w:szCs w:val="24"/>
        </w:rPr>
        <w:t xml:space="preserve"> tesis de Burda, (Burda, 2019</w:t>
      </w:r>
      <w:r w:rsidR="00424E20" w:rsidRPr="009B7957">
        <w:rPr>
          <w:rFonts w:ascii="Times New Roman" w:hAnsi="Times New Roman"/>
          <w:sz w:val="24"/>
          <w:szCs w:val="24"/>
        </w:rPr>
        <w:t>:</w:t>
      </w:r>
      <w:r w:rsidR="0045700D" w:rsidRPr="009B7957">
        <w:rPr>
          <w:rFonts w:ascii="Times New Roman" w:hAnsi="Times New Roman"/>
          <w:sz w:val="24"/>
          <w:szCs w:val="24"/>
        </w:rPr>
        <w:t xml:space="preserve"> 131-153), </w:t>
      </w:r>
      <w:r w:rsidR="00C53FDA" w:rsidRPr="009B7957">
        <w:rPr>
          <w:rFonts w:ascii="Times New Roman" w:hAnsi="Times New Roman"/>
          <w:sz w:val="24"/>
          <w:szCs w:val="24"/>
        </w:rPr>
        <w:t xml:space="preserve"> convierten a los románticos en filósofos, lo que d</w:t>
      </w:r>
      <w:r>
        <w:rPr>
          <w:rFonts w:ascii="Times New Roman" w:hAnsi="Times New Roman"/>
          <w:sz w:val="24"/>
          <w:szCs w:val="24"/>
        </w:rPr>
        <w:t xml:space="preserve">ificulta una adecuada evaluación de las diferencias con estos, </w:t>
      </w:r>
      <w:r w:rsidR="00C53FDA" w:rsidRPr="009B7957">
        <w:rPr>
          <w:rFonts w:ascii="Times New Roman" w:hAnsi="Times New Roman"/>
          <w:sz w:val="24"/>
          <w:szCs w:val="24"/>
        </w:rPr>
        <w:t>en particular con Hegel, respecto de la cuestión de lo infinito.</w:t>
      </w:r>
      <w:r>
        <w:rPr>
          <w:rFonts w:ascii="Times New Roman" w:hAnsi="Times New Roman"/>
          <w:sz w:val="24"/>
          <w:szCs w:val="24"/>
        </w:rPr>
        <w:t xml:space="preserve"> </w:t>
      </w:r>
      <w:r w:rsidR="007258B2" w:rsidRPr="009B7957">
        <w:rPr>
          <w:rFonts w:ascii="Times New Roman" w:hAnsi="Times New Roman"/>
          <w:sz w:val="24"/>
          <w:szCs w:val="24"/>
        </w:rPr>
        <w:t>Adici</w:t>
      </w:r>
      <w:r w:rsidR="00683E46" w:rsidRPr="009B7957">
        <w:rPr>
          <w:rFonts w:ascii="Times New Roman" w:hAnsi="Times New Roman"/>
          <w:sz w:val="24"/>
          <w:szCs w:val="24"/>
        </w:rPr>
        <w:t>o</w:t>
      </w:r>
      <w:r w:rsidR="007258B2" w:rsidRPr="009B7957">
        <w:rPr>
          <w:rFonts w:ascii="Times New Roman" w:hAnsi="Times New Roman"/>
          <w:sz w:val="24"/>
          <w:szCs w:val="24"/>
        </w:rPr>
        <w:t>nalmente</w:t>
      </w:r>
      <w:r w:rsidR="00FF59C9">
        <w:rPr>
          <w:rFonts w:ascii="Times New Roman" w:hAnsi="Times New Roman"/>
          <w:color w:val="FF0000"/>
          <w:sz w:val="24"/>
          <w:szCs w:val="24"/>
        </w:rPr>
        <w:t>,</w:t>
      </w:r>
      <w:r w:rsidR="007258B2" w:rsidRPr="009B7957">
        <w:rPr>
          <w:rFonts w:ascii="Times New Roman" w:hAnsi="Times New Roman"/>
          <w:sz w:val="24"/>
          <w:szCs w:val="24"/>
        </w:rPr>
        <w:t xml:space="preserve"> </w:t>
      </w:r>
      <w:r w:rsidR="005C4CF2" w:rsidRPr="009B7957">
        <w:rPr>
          <w:rFonts w:ascii="Times New Roman" w:hAnsi="Times New Roman"/>
          <w:sz w:val="24"/>
          <w:szCs w:val="24"/>
        </w:rPr>
        <w:t>Burda</w:t>
      </w:r>
      <w:r w:rsidR="007258B2" w:rsidRPr="009B7957">
        <w:rPr>
          <w:rFonts w:ascii="Times New Roman" w:hAnsi="Times New Roman"/>
          <w:sz w:val="24"/>
          <w:szCs w:val="24"/>
        </w:rPr>
        <w:t xml:space="preserve"> </w:t>
      </w:r>
      <w:r w:rsidR="005C4CF2" w:rsidRPr="009B7957">
        <w:rPr>
          <w:rFonts w:ascii="Times New Roman" w:hAnsi="Times New Roman"/>
          <w:sz w:val="24"/>
          <w:szCs w:val="24"/>
        </w:rPr>
        <w:t xml:space="preserve"> afirma </w:t>
      </w:r>
      <w:r w:rsidR="00E403D8" w:rsidRPr="009B7957">
        <w:rPr>
          <w:rFonts w:ascii="Times New Roman" w:hAnsi="Times New Roman"/>
          <w:sz w:val="24"/>
          <w:szCs w:val="24"/>
        </w:rPr>
        <w:t xml:space="preserve"> </w:t>
      </w:r>
      <w:r w:rsidR="005C4CF2" w:rsidRPr="009B7957">
        <w:rPr>
          <w:rFonts w:ascii="Times New Roman" w:hAnsi="Times New Roman"/>
          <w:sz w:val="24"/>
          <w:szCs w:val="24"/>
        </w:rPr>
        <w:t>que su tesis trata de evitar</w:t>
      </w:r>
      <w:r w:rsidR="00E403D8" w:rsidRPr="009B7957">
        <w:rPr>
          <w:rFonts w:ascii="Times New Roman" w:hAnsi="Times New Roman"/>
          <w:sz w:val="24"/>
          <w:szCs w:val="24"/>
        </w:rPr>
        <w:t>,</w:t>
      </w:r>
      <w:r w:rsidR="006A1134" w:rsidRPr="009B7957">
        <w:rPr>
          <w:rFonts w:ascii="Times New Roman" w:hAnsi="Times New Roman"/>
          <w:sz w:val="24"/>
          <w:szCs w:val="24"/>
        </w:rPr>
        <w:t xml:space="preserve"> </w:t>
      </w:r>
      <w:r w:rsidR="00E403D8" w:rsidRPr="009B7957">
        <w:rPr>
          <w:rFonts w:ascii="Times New Roman" w:hAnsi="Times New Roman"/>
          <w:sz w:val="24"/>
          <w:szCs w:val="24"/>
        </w:rPr>
        <w:t>además de</w:t>
      </w:r>
      <w:r w:rsidR="006A1134" w:rsidRPr="009B7957">
        <w:rPr>
          <w:rFonts w:ascii="Times New Roman" w:hAnsi="Times New Roman"/>
          <w:sz w:val="24"/>
          <w:szCs w:val="24"/>
        </w:rPr>
        <w:t xml:space="preserve"> la</w:t>
      </w:r>
      <w:r w:rsidR="005C4CF2" w:rsidRPr="009B7957">
        <w:rPr>
          <w:rFonts w:ascii="Times New Roman" w:hAnsi="Times New Roman"/>
          <w:sz w:val="24"/>
          <w:szCs w:val="24"/>
        </w:rPr>
        <w:t xml:space="preserve"> interpretación</w:t>
      </w:r>
      <w:r w:rsidR="006A1134" w:rsidRPr="009B7957">
        <w:rPr>
          <w:rFonts w:ascii="Times New Roman" w:hAnsi="Times New Roman"/>
          <w:sz w:val="24"/>
          <w:szCs w:val="24"/>
        </w:rPr>
        <w:t xml:space="preserve"> de Frank, la </w:t>
      </w:r>
      <w:r w:rsidR="005C4CF2" w:rsidRPr="009B7957">
        <w:rPr>
          <w:rFonts w:ascii="Times New Roman" w:hAnsi="Times New Roman"/>
          <w:sz w:val="24"/>
          <w:szCs w:val="24"/>
        </w:rPr>
        <w:t>de Beiser</w:t>
      </w:r>
      <w:r w:rsidR="0045700D" w:rsidRPr="009B7957">
        <w:rPr>
          <w:rFonts w:ascii="Times New Roman" w:hAnsi="Times New Roman"/>
          <w:sz w:val="24"/>
          <w:szCs w:val="24"/>
        </w:rPr>
        <w:t xml:space="preserve"> (2018</w:t>
      </w:r>
      <w:r w:rsidR="001A5594" w:rsidRPr="009B7957">
        <w:rPr>
          <w:rFonts w:ascii="Times New Roman" w:hAnsi="Times New Roman"/>
          <w:sz w:val="24"/>
          <w:szCs w:val="24"/>
        </w:rPr>
        <w:t>)</w:t>
      </w:r>
      <w:r w:rsidR="006A1134" w:rsidRPr="009B7957">
        <w:rPr>
          <w:rFonts w:ascii="Times New Roman" w:hAnsi="Times New Roman"/>
          <w:sz w:val="24"/>
          <w:szCs w:val="24"/>
        </w:rPr>
        <w:t xml:space="preserve">, </w:t>
      </w:r>
      <w:r w:rsidR="00683E46" w:rsidRPr="009B7957">
        <w:rPr>
          <w:rFonts w:ascii="Times New Roman" w:hAnsi="Times New Roman"/>
          <w:sz w:val="24"/>
          <w:szCs w:val="24"/>
        </w:rPr>
        <w:t>con arreglo a la cual</w:t>
      </w:r>
      <w:r w:rsidR="005C4CF2" w:rsidRPr="009B7957">
        <w:rPr>
          <w:rFonts w:ascii="Times New Roman" w:hAnsi="Times New Roman"/>
          <w:sz w:val="24"/>
          <w:szCs w:val="24"/>
        </w:rPr>
        <w:t xml:space="preserve"> romanticismo retrocede a una posición metafísica a partir de Spinoza</w:t>
      </w:r>
      <w:r w:rsidR="00FF59C9">
        <w:rPr>
          <w:rFonts w:ascii="Times New Roman" w:hAnsi="Times New Roman"/>
          <w:color w:val="FF0000"/>
          <w:sz w:val="24"/>
          <w:szCs w:val="24"/>
        </w:rPr>
        <w:t>;</w:t>
      </w:r>
      <w:r w:rsidR="00E403D8" w:rsidRPr="009B7957">
        <w:rPr>
          <w:rFonts w:ascii="Times New Roman" w:hAnsi="Times New Roman"/>
          <w:sz w:val="24"/>
          <w:szCs w:val="24"/>
        </w:rPr>
        <w:t xml:space="preserve"> lo que le lleva a afirmar que </w:t>
      </w:r>
      <w:r w:rsidR="007258B2" w:rsidRPr="009B7957">
        <w:rPr>
          <w:rFonts w:ascii="Times New Roman" w:hAnsi="Times New Roman"/>
          <w:sz w:val="24"/>
          <w:szCs w:val="24"/>
        </w:rPr>
        <w:t xml:space="preserve"> el </w:t>
      </w:r>
      <w:r w:rsidR="00E403D8" w:rsidRPr="009B7957">
        <w:rPr>
          <w:rFonts w:ascii="Times New Roman" w:hAnsi="Times New Roman"/>
          <w:sz w:val="24"/>
          <w:szCs w:val="24"/>
        </w:rPr>
        <w:t xml:space="preserve">supuesto </w:t>
      </w:r>
      <w:r w:rsidR="007258B2" w:rsidRPr="009B7957">
        <w:rPr>
          <w:rFonts w:ascii="Times New Roman" w:hAnsi="Times New Roman"/>
          <w:sz w:val="24"/>
          <w:szCs w:val="24"/>
        </w:rPr>
        <w:t xml:space="preserve">spinozismo romántico </w:t>
      </w:r>
      <w:r w:rsidR="00E403D8" w:rsidRPr="009B7957">
        <w:rPr>
          <w:rFonts w:ascii="Times New Roman" w:hAnsi="Times New Roman"/>
          <w:sz w:val="24"/>
          <w:szCs w:val="24"/>
        </w:rPr>
        <w:t>sería</w:t>
      </w:r>
      <w:r w:rsidR="00FF59C9">
        <w:rPr>
          <w:rFonts w:ascii="Times New Roman" w:hAnsi="Times New Roman"/>
          <w:color w:val="FF0000"/>
          <w:sz w:val="24"/>
          <w:szCs w:val="24"/>
        </w:rPr>
        <w:t>,</w:t>
      </w:r>
      <w:r w:rsidR="00C44A8C">
        <w:rPr>
          <w:rFonts w:ascii="Times New Roman" w:hAnsi="Times New Roman"/>
          <w:sz w:val="24"/>
          <w:szCs w:val="24"/>
        </w:rPr>
        <w:t xml:space="preserve"> a su vez</w:t>
      </w:r>
      <w:r w:rsidR="00FF59C9">
        <w:rPr>
          <w:rFonts w:ascii="Times New Roman" w:hAnsi="Times New Roman"/>
          <w:sz w:val="24"/>
          <w:szCs w:val="24"/>
        </w:rPr>
        <w:t>,</w:t>
      </w:r>
      <w:r w:rsidR="007258B2" w:rsidRPr="009B7957">
        <w:rPr>
          <w:rFonts w:ascii="Times New Roman" w:hAnsi="Times New Roman"/>
          <w:sz w:val="24"/>
          <w:szCs w:val="24"/>
        </w:rPr>
        <w:t xml:space="preserve"> un retroceso meta</w:t>
      </w:r>
      <w:r w:rsidR="00683E46" w:rsidRPr="009B7957">
        <w:rPr>
          <w:rFonts w:ascii="Times New Roman" w:hAnsi="Times New Roman"/>
          <w:sz w:val="24"/>
          <w:szCs w:val="24"/>
        </w:rPr>
        <w:t>físico</w:t>
      </w:r>
      <w:r w:rsidR="00E403D8" w:rsidRPr="009B7957">
        <w:rPr>
          <w:rFonts w:ascii="Times New Roman" w:hAnsi="Times New Roman"/>
          <w:sz w:val="24"/>
          <w:szCs w:val="24"/>
        </w:rPr>
        <w:t xml:space="preserve"> frente a su propuesta de una buena infinitud. En lo que sigue trataremos de mostrar que esa posición de Burda, huyendo del kantismo, en términos de Frank, pero también de un supuesto spinozismo, en términos de Beiser,</w:t>
      </w:r>
      <w:r w:rsidR="005C4CF2" w:rsidRPr="009B7957">
        <w:rPr>
          <w:rFonts w:ascii="Times New Roman" w:hAnsi="Times New Roman"/>
          <w:sz w:val="24"/>
          <w:szCs w:val="24"/>
        </w:rPr>
        <w:t xml:space="preserve"> implica</w:t>
      </w:r>
      <w:r>
        <w:rPr>
          <w:rFonts w:ascii="Times New Roman" w:hAnsi="Times New Roman"/>
          <w:sz w:val="24"/>
          <w:szCs w:val="24"/>
        </w:rPr>
        <w:t>,</w:t>
      </w:r>
      <w:r w:rsidR="00683E46" w:rsidRPr="009B7957">
        <w:rPr>
          <w:rFonts w:ascii="Times New Roman" w:hAnsi="Times New Roman"/>
          <w:sz w:val="24"/>
          <w:szCs w:val="24"/>
        </w:rPr>
        <w:t xml:space="preserve"> </w:t>
      </w:r>
      <w:r w:rsidR="00E403D8" w:rsidRPr="009B7957">
        <w:rPr>
          <w:rFonts w:ascii="Times New Roman" w:hAnsi="Times New Roman"/>
          <w:sz w:val="24"/>
          <w:szCs w:val="24"/>
        </w:rPr>
        <w:t>no sólo</w:t>
      </w:r>
      <w:r w:rsidR="00683E46" w:rsidRPr="009B7957">
        <w:rPr>
          <w:rFonts w:ascii="Times New Roman" w:hAnsi="Times New Roman"/>
          <w:sz w:val="24"/>
          <w:szCs w:val="24"/>
        </w:rPr>
        <w:t xml:space="preserve"> un</w:t>
      </w:r>
      <w:r w:rsidR="005C4CF2" w:rsidRPr="009B7957">
        <w:rPr>
          <w:rFonts w:ascii="Times New Roman" w:hAnsi="Times New Roman"/>
          <w:sz w:val="24"/>
          <w:szCs w:val="24"/>
        </w:rPr>
        <w:t>a interpretación insuficiente de la ob</w:t>
      </w:r>
      <w:r w:rsidR="00424E20" w:rsidRPr="009B7957">
        <w:rPr>
          <w:rFonts w:ascii="Times New Roman" w:hAnsi="Times New Roman"/>
          <w:sz w:val="24"/>
          <w:szCs w:val="24"/>
        </w:rPr>
        <w:t>r</w:t>
      </w:r>
      <w:r w:rsidR="005C4CF2" w:rsidRPr="009B7957">
        <w:rPr>
          <w:rFonts w:ascii="Times New Roman" w:hAnsi="Times New Roman"/>
          <w:sz w:val="24"/>
          <w:szCs w:val="24"/>
        </w:rPr>
        <w:t xml:space="preserve">a de Spinoza, </w:t>
      </w:r>
      <w:r w:rsidR="00E403D8" w:rsidRPr="009B7957">
        <w:rPr>
          <w:rFonts w:ascii="Times New Roman" w:hAnsi="Times New Roman"/>
          <w:sz w:val="24"/>
          <w:szCs w:val="24"/>
        </w:rPr>
        <w:t>sino</w:t>
      </w:r>
      <w:r w:rsidR="005C4CF2" w:rsidRPr="009B7957">
        <w:rPr>
          <w:rFonts w:ascii="Times New Roman" w:hAnsi="Times New Roman"/>
          <w:sz w:val="24"/>
          <w:szCs w:val="24"/>
        </w:rPr>
        <w:t xml:space="preserve"> también una aproximación algo apresurada a la noción de metafísica</w:t>
      </w:r>
      <w:r>
        <w:rPr>
          <w:rFonts w:ascii="Times New Roman" w:hAnsi="Times New Roman"/>
          <w:sz w:val="24"/>
          <w:szCs w:val="24"/>
        </w:rPr>
        <w:t>;</w:t>
      </w:r>
      <w:r w:rsidR="005C4CF2" w:rsidRPr="009B7957">
        <w:rPr>
          <w:rFonts w:ascii="Times New Roman" w:hAnsi="Times New Roman"/>
          <w:sz w:val="24"/>
          <w:szCs w:val="24"/>
        </w:rPr>
        <w:t xml:space="preserve"> </w:t>
      </w:r>
      <w:r w:rsidR="00E403D8" w:rsidRPr="009B7957">
        <w:rPr>
          <w:rFonts w:ascii="Times New Roman" w:hAnsi="Times New Roman"/>
          <w:sz w:val="24"/>
          <w:szCs w:val="24"/>
        </w:rPr>
        <w:t>noción</w:t>
      </w:r>
      <w:r w:rsidR="005C4CF2" w:rsidRPr="009B7957">
        <w:rPr>
          <w:rFonts w:ascii="Times New Roman" w:hAnsi="Times New Roman"/>
          <w:sz w:val="24"/>
          <w:szCs w:val="24"/>
        </w:rPr>
        <w:t xml:space="preserve"> decisiva en la génesis misma del pensamiento crítico</w:t>
      </w:r>
      <w:r w:rsidR="006A1134" w:rsidRPr="009B7957">
        <w:rPr>
          <w:rFonts w:ascii="Times New Roman" w:hAnsi="Times New Roman"/>
          <w:sz w:val="24"/>
          <w:szCs w:val="24"/>
        </w:rPr>
        <w:t xml:space="preserve"> y</w:t>
      </w:r>
      <w:r w:rsidR="005C4CF2" w:rsidRPr="009B7957">
        <w:rPr>
          <w:rFonts w:ascii="Times New Roman" w:hAnsi="Times New Roman"/>
          <w:sz w:val="24"/>
          <w:szCs w:val="24"/>
        </w:rPr>
        <w:t xml:space="preserve"> en la de los sistemas postkantianos</w:t>
      </w:r>
      <w:r w:rsidR="00FF59C9">
        <w:rPr>
          <w:rFonts w:ascii="Times New Roman" w:hAnsi="Times New Roman"/>
          <w:color w:val="FF0000"/>
          <w:sz w:val="24"/>
          <w:szCs w:val="24"/>
        </w:rPr>
        <w:t>,</w:t>
      </w:r>
      <w:r w:rsidR="005C4CF2" w:rsidRPr="009B7957">
        <w:rPr>
          <w:rFonts w:ascii="Times New Roman" w:hAnsi="Times New Roman"/>
          <w:sz w:val="24"/>
          <w:szCs w:val="24"/>
        </w:rPr>
        <w:t xml:space="preserve"> y sin la cual resulta incomprensible la noción misma de </w:t>
      </w:r>
      <w:r w:rsidR="001A5594" w:rsidRPr="009B7957">
        <w:rPr>
          <w:rFonts w:ascii="Times New Roman" w:hAnsi="Times New Roman"/>
          <w:sz w:val="24"/>
          <w:szCs w:val="24"/>
        </w:rPr>
        <w:t xml:space="preserve">buena </w:t>
      </w:r>
      <w:r w:rsidR="005C4CF2" w:rsidRPr="009B7957">
        <w:rPr>
          <w:rFonts w:ascii="Times New Roman" w:hAnsi="Times New Roman"/>
          <w:sz w:val="24"/>
          <w:szCs w:val="24"/>
        </w:rPr>
        <w:t xml:space="preserve">infinitud </w:t>
      </w:r>
      <w:r w:rsidR="001A5594" w:rsidRPr="009B7957">
        <w:rPr>
          <w:rFonts w:ascii="Times New Roman" w:hAnsi="Times New Roman"/>
          <w:sz w:val="24"/>
          <w:szCs w:val="24"/>
        </w:rPr>
        <w:t>de</w:t>
      </w:r>
      <w:r w:rsidR="005C4CF2" w:rsidRPr="009B7957">
        <w:rPr>
          <w:rFonts w:ascii="Times New Roman" w:hAnsi="Times New Roman"/>
          <w:sz w:val="24"/>
          <w:szCs w:val="24"/>
        </w:rPr>
        <w:t xml:space="preserve"> Hegel</w:t>
      </w:r>
      <w:r w:rsidR="001A5594" w:rsidRPr="009B7957">
        <w:rPr>
          <w:rFonts w:ascii="Times New Roman" w:hAnsi="Times New Roman"/>
          <w:sz w:val="24"/>
          <w:szCs w:val="24"/>
        </w:rPr>
        <w:t>.</w:t>
      </w:r>
    </w:p>
    <w:p w14:paraId="14CD73A8" w14:textId="77777777" w:rsidR="00C53FDA" w:rsidRPr="009B7957" w:rsidRDefault="00C53FDA" w:rsidP="009B7957">
      <w:pPr>
        <w:spacing w:line="240" w:lineRule="auto"/>
        <w:jc w:val="both"/>
        <w:rPr>
          <w:rFonts w:ascii="Times New Roman" w:hAnsi="Times New Roman"/>
          <w:sz w:val="24"/>
          <w:szCs w:val="24"/>
        </w:rPr>
      </w:pPr>
    </w:p>
    <w:p w14:paraId="28DAB6CB" w14:textId="77777777" w:rsidR="005C4CF2" w:rsidRPr="009B7957" w:rsidRDefault="005C4CF2" w:rsidP="009B7957">
      <w:pPr>
        <w:spacing w:line="240" w:lineRule="auto"/>
        <w:jc w:val="both"/>
        <w:rPr>
          <w:rFonts w:ascii="Times New Roman" w:hAnsi="Times New Roman"/>
          <w:sz w:val="24"/>
          <w:szCs w:val="24"/>
        </w:rPr>
      </w:pPr>
    </w:p>
    <w:p w14:paraId="69A35D84" w14:textId="77777777" w:rsidR="005C4CF2" w:rsidRPr="009B7957" w:rsidRDefault="00E403D8" w:rsidP="009B7957">
      <w:pPr>
        <w:spacing w:line="240" w:lineRule="auto"/>
        <w:jc w:val="both"/>
        <w:rPr>
          <w:rFonts w:ascii="Times New Roman" w:hAnsi="Times New Roman"/>
          <w:sz w:val="24"/>
          <w:szCs w:val="24"/>
        </w:rPr>
      </w:pPr>
      <w:r w:rsidRPr="009B7957">
        <w:rPr>
          <w:rFonts w:ascii="Times New Roman" w:hAnsi="Times New Roman"/>
          <w:sz w:val="24"/>
          <w:szCs w:val="24"/>
        </w:rPr>
        <w:t>2.</w:t>
      </w:r>
      <w:r w:rsidR="0045700D" w:rsidRPr="009B7957">
        <w:rPr>
          <w:rFonts w:ascii="Times New Roman" w:hAnsi="Times New Roman"/>
          <w:sz w:val="24"/>
          <w:szCs w:val="24"/>
        </w:rPr>
        <w:t xml:space="preserve"> </w:t>
      </w:r>
      <w:r w:rsidR="005C4CF2" w:rsidRPr="009B7957">
        <w:rPr>
          <w:rFonts w:ascii="Times New Roman" w:hAnsi="Times New Roman"/>
          <w:sz w:val="24"/>
          <w:szCs w:val="24"/>
        </w:rPr>
        <w:t xml:space="preserve">Infinito y metafísica en la  modernidad </w:t>
      </w:r>
    </w:p>
    <w:p w14:paraId="3B476DA4" w14:textId="77777777" w:rsidR="00B3008B" w:rsidRPr="009B7957" w:rsidRDefault="003804AB" w:rsidP="009B7957">
      <w:pPr>
        <w:spacing w:line="240" w:lineRule="auto"/>
        <w:jc w:val="both"/>
        <w:rPr>
          <w:rFonts w:ascii="Times New Roman" w:hAnsi="Times New Roman"/>
          <w:sz w:val="24"/>
          <w:szCs w:val="24"/>
        </w:rPr>
      </w:pPr>
      <w:r w:rsidRPr="009B7957">
        <w:rPr>
          <w:rFonts w:ascii="Times New Roman" w:hAnsi="Times New Roman"/>
          <w:sz w:val="24"/>
          <w:szCs w:val="24"/>
        </w:rPr>
        <w:t xml:space="preserve">Cuando hablamos de infinito </w:t>
      </w:r>
      <w:r w:rsidR="00DD7D0A" w:rsidRPr="009B7957">
        <w:rPr>
          <w:rFonts w:ascii="Times New Roman" w:hAnsi="Times New Roman"/>
          <w:sz w:val="24"/>
          <w:szCs w:val="24"/>
        </w:rPr>
        <w:t>romántico</w:t>
      </w:r>
      <w:r w:rsidRPr="009B7957">
        <w:rPr>
          <w:rFonts w:ascii="Times New Roman" w:hAnsi="Times New Roman"/>
          <w:sz w:val="24"/>
          <w:szCs w:val="24"/>
        </w:rPr>
        <w:t xml:space="preserve"> nos referimos a una noción estrechamente vinculada a la poesía, al arte y a la estética. Sin </w:t>
      </w:r>
      <w:r w:rsidR="008F20C8" w:rsidRPr="009B7957">
        <w:rPr>
          <w:rFonts w:ascii="Times New Roman" w:hAnsi="Times New Roman"/>
          <w:sz w:val="24"/>
          <w:szCs w:val="24"/>
        </w:rPr>
        <w:t>embargo,</w:t>
      </w:r>
      <w:r w:rsidRPr="009B7957">
        <w:rPr>
          <w:rFonts w:ascii="Times New Roman" w:hAnsi="Times New Roman"/>
          <w:sz w:val="24"/>
          <w:szCs w:val="24"/>
        </w:rPr>
        <w:t xml:space="preserve"> la noción de infinito que asociamos al romanticismo como movimiento literario</w:t>
      </w:r>
      <w:r w:rsidR="00814FFC" w:rsidRPr="009B7957">
        <w:rPr>
          <w:rFonts w:ascii="Times New Roman" w:hAnsi="Times New Roman"/>
          <w:sz w:val="24"/>
          <w:szCs w:val="24"/>
        </w:rPr>
        <w:t>,</w:t>
      </w:r>
      <w:r w:rsidRPr="009B7957">
        <w:rPr>
          <w:rFonts w:ascii="Times New Roman" w:hAnsi="Times New Roman"/>
          <w:sz w:val="24"/>
          <w:szCs w:val="24"/>
        </w:rPr>
        <w:t xml:space="preserve"> artístico y cultural con</w:t>
      </w:r>
      <w:r w:rsidR="00501119" w:rsidRPr="009B7957">
        <w:rPr>
          <w:rFonts w:ascii="Times New Roman" w:hAnsi="Times New Roman"/>
          <w:sz w:val="24"/>
          <w:szCs w:val="24"/>
        </w:rPr>
        <w:t xml:space="preserve">stituye un viejo problema </w:t>
      </w:r>
      <w:r w:rsidRPr="009B7957">
        <w:rPr>
          <w:rFonts w:ascii="Times New Roman" w:hAnsi="Times New Roman"/>
          <w:sz w:val="24"/>
          <w:szCs w:val="24"/>
        </w:rPr>
        <w:t>filosófic</w:t>
      </w:r>
      <w:r w:rsidR="00814FFC" w:rsidRPr="009B7957">
        <w:rPr>
          <w:rFonts w:ascii="Times New Roman" w:hAnsi="Times New Roman"/>
          <w:sz w:val="24"/>
          <w:szCs w:val="24"/>
        </w:rPr>
        <w:t>o</w:t>
      </w:r>
      <w:r w:rsidRPr="009B7957">
        <w:rPr>
          <w:rFonts w:ascii="Times New Roman" w:hAnsi="Times New Roman"/>
          <w:sz w:val="24"/>
          <w:szCs w:val="24"/>
        </w:rPr>
        <w:t xml:space="preserve"> que puede rastrearse desde los comienzos mismos de la tradición occidental y que está analizad</w:t>
      </w:r>
      <w:r w:rsidR="00501119" w:rsidRPr="009B7957">
        <w:rPr>
          <w:rFonts w:ascii="Times New Roman" w:hAnsi="Times New Roman"/>
          <w:sz w:val="24"/>
          <w:szCs w:val="24"/>
        </w:rPr>
        <w:t>o</w:t>
      </w:r>
      <w:r w:rsidRPr="009B7957">
        <w:rPr>
          <w:rFonts w:ascii="Times New Roman" w:hAnsi="Times New Roman"/>
          <w:sz w:val="24"/>
          <w:szCs w:val="24"/>
        </w:rPr>
        <w:t xml:space="preserve"> ya con precisión en la metafísica de Aristóteles. En el seno de esa tradición</w:t>
      </w:r>
      <w:r w:rsidR="0045700D" w:rsidRPr="009B7957">
        <w:rPr>
          <w:rFonts w:ascii="Times New Roman" w:hAnsi="Times New Roman"/>
          <w:sz w:val="24"/>
          <w:szCs w:val="24"/>
        </w:rPr>
        <w:t>,</w:t>
      </w:r>
      <w:r w:rsidRPr="009B7957">
        <w:rPr>
          <w:rFonts w:ascii="Times New Roman" w:hAnsi="Times New Roman"/>
          <w:sz w:val="24"/>
          <w:szCs w:val="24"/>
        </w:rPr>
        <w:t xml:space="preserve"> la </w:t>
      </w:r>
      <w:r w:rsidR="00DD7D0A" w:rsidRPr="009B7957">
        <w:rPr>
          <w:rFonts w:ascii="Times New Roman" w:hAnsi="Times New Roman"/>
          <w:sz w:val="24"/>
          <w:szCs w:val="24"/>
        </w:rPr>
        <w:t>noción</w:t>
      </w:r>
      <w:r w:rsidRPr="009B7957">
        <w:rPr>
          <w:rFonts w:ascii="Times New Roman" w:hAnsi="Times New Roman"/>
          <w:sz w:val="24"/>
          <w:szCs w:val="24"/>
        </w:rPr>
        <w:t xml:space="preserve"> de infinito contiene a su vez dimensiones epistemológicas metafísicas y religiosas</w:t>
      </w:r>
      <w:r w:rsidR="00D065F9" w:rsidRPr="009B7957">
        <w:rPr>
          <w:rFonts w:ascii="Times New Roman" w:hAnsi="Times New Roman"/>
          <w:sz w:val="24"/>
          <w:szCs w:val="24"/>
        </w:rPr>
        <w:t>,</w:t>
      </w:r>
      <w:r w:rsidRPr="009B7957">
        <w:rPr>
          <w:rFonts w:ascii="Times New Roman" w:hAnsi="Times New Roman"/>
          <w:sz w:val="24"/>
          <w:szCs w:val="24"/>
        </w:rPr>
        <w:t xml:space="preserve"> las cuales</w:t>
      </w:r>
      <w:r w:rsidR="00D065F9" w:rsidRPr="009B7957">
        <w:rPr>
          <w:rFonts w:ascii="Times New Roman" w:hAnsi="Times New Roman"/>
          <w:sz w:val="24"/>
          <w:szCs w:val="24"/>
        </w:rPr>
        <w:t>,</w:t>
      </w:r>
      <w:r w:rsidRPr="009B7957">
        <w:rPr>
          <w:rFonts w:ascii="Times New Roman" w:hAnsi="Times New Roman"/>
          <w:sz w:val="24"/>
          <w:szCs w:val="24"/>
        </w:rPr>
        <w:t xml:space="preserve"> ya presentes en Aristóteles</w:t>
      </w:r>
      <w:r w:rsidR="00D065F9" w:rsidRPr="009B7957">
        <w:rPr>
          <w:rFonts w:ascii="Times New Roman" w:hAnsi="Times New Roman"/>
          <w:sz w:val="24"/>
          <w:szCs w:val="24"/>
        </w:rPr>
        <w:t>,</w:t>
      </w:r>
      <w:r w:rsidRPr="009B7957">
        <w:rPr>
          <w:rFonts w:ascii="Times New Roman" w:hAnsi="Times New Roman"/>
          <w:sz w:val="24"/>
          <w:szCs w:val="24"/>
        </w:rPr>
        <w:t xml:space="preserve"> adquieren nueva complejidad en el tránsito que da lugar a lo que llamamos la modernidad filosófica</w:t>
      </w:r>
      <w:r w:rsidR="00A00B73" w:rsidRPr="009B7957">
        <w:rPr>
          <w:rFonts w:ascii="Times New Roman" w:hAnsi="Times New Roman"/>
          <w:sz w:val="24"/>
          <w:szCs w:val="24"/>
        </w:rPr>
        <w:t xml:space="preserve">.  </w:t>
      </w:r>
    </w:p>
    <w:p w14:paraId="3E45FA81" w14:textId="5C8581EF" w:rsidR="007271BB" w:rsidRPr="009B7957" w:rsidRDefault="00F9668B" w:rsidP="009B7957">
      <w:pPr>
        <w:spacing w:line="240" w:lineRule="auto"/>
        <w:jc w:val="both"/>
        <w:rPr>
          <w:rFonts w:ascii="Times New Roman" w:hAnsi="Times New Roman"/>
          <w:sz w:val="24"/>
          <w:szCs w:val="24"/>
        </w:rPr>
      </w:pPr>
      <w:r w:rsidRPr="009B7957">
        <w:rPr>
          <w:rFonts w:ascii="Times New Roman" w:hAnsi="Times New Roman"/>
          <w:sz w:val="24"/>
          <w:szCs w:val="24"/>
        </w:rPr>
        <w:t>El acontecimiento decisivo qu</w:t>
      </w:r>
      <w:r w:rsidR="00D065F9" w:rsidRPr="009B7957">
        <w:rPr>
          <w:rFonts w:ascii="Times New Roman" w:hAnsi="Times New Roman"/>
          <w:sz w:val="24"/>
          <w:szCs w:val="24"/>
        </w:rPr>
        <w:t>e</w:t>
      </w:r>
      <w:r w:rsidRPr="009B7957">
        <w:rPr>
          <w:rFonts w:ascii="Times New Roman" w:hAnsi="Times New Roman"/>
          <w:sz w:val="24"/>
          <w:szCs w:val="24"/>
        </w:rPr>
        <w:t xml:space="preserve"> marca esa nueva complejidad tiene que ver con lo que llamamos la ciencia moderna</w:t>
      </w:r>
      <w:r w:rsidR="0038706A" w:rsidRPr="009B7957">
        <w:rPr>
          <w:rFonts w:ascii="Times New Roman" w:hAnsi="Times New Roman"/>
          <w:sz w:val="24"/>
          <w:szCs w:val="24"/>
        </w:rPr>
        <w:t>. H</w:t>
      </w:r>
      <w:r w:rsidRPr="009B7957">
        <w:rPr>
          <w:rFonts w:ascii="Times New Roman" w:hAnsi="Times New Roman"/>
          <w:sz w:val="24"/>
          <w:szCs w:val="24"/>
        </w:rPr>
        <w:t>abitualmente tendemos a pensar y a concentrar nuestra idea de la modernidad en torno a la emergencia del sujeto</w:t>
      </w:r>
      <w:r w:rsidR="002C2919" w:rsidRPr="009B7957">
        <w:rPr>
          <w:rFonts w:ascii="Times New Roman" w:hAnsi="Times New Roman"/>
          <w:sz w:val="24"/>
          <w:szCs w:val="24"/>
        </w:rPr>
        <w:t>. S</w:t>
      </w:r>
      <w:r w:rsidRPr="009B7957">
        <w:rPr>
          <w:rFonts w:ascii="Times New Roman" w:hAnsi="Times New Roman"/>
          <w:sz w:val="24"/>
          <w:szCs w:val="24"/>
        </w:rPr>
        <w:t xml:space="preserve">in </w:t>
      </w:r>
      <w:r w:rsidR="008F20C8" w:rsidRPr="009B7957">
        <w:rPr>
          <w:rFonts w:ascii="Times New Roman" w:hAnsi="Times New Roman"/>
          <w:sz w:val="24"/>
          <w:szCs w:val="24"/>
        </w:rPr>
        <w:t>embargo,</w:t>
      </w:r>
      <w:r w:rsidRPr="009B7957">
        <w:rPr>
          <w:rFonts w:ascii="Times New Roman" w:hAnsi="Times New Roman"/>
          <w:sz w:val="24"/>
          <w:szCs w:val="24"/>
        </w:rPr>
        <w:t xml:space="preserve"> el problema de la subjetividad como nota característica de lo moderno descansa sobre todo en esa contingencia </w:t>
      </w:r>
      <w:r w:rsidR="002C2919" w:rsidRPr="009B7957">
        <w:rPr>
          <w:rFonts w:ascii="Times New Roman" w:hAnsi="Times New Roman"/>
          <w:sz w:val="24"/>
          <w:szCs w:val="24"/>
        </w:rPr>
        <w:t>que</w:t>
      </w:r>
      <w:r w:rsidRPr="009B7957">
        <w:rPr>
          <w:rFonts w:ascii="Times New Roman" w:hAnsi="Times New Roman"/>
          <w:sz w:val="24"/>
          <w:szCs w:val="24"/>
        </w:rPr>
        <w:t xml:space="preserve"> llamamos </w:t>
      </w:r>
      <w:r w:rsidR="002C2919" w:rsidRPr="009B7957">
        <w:rPr>
          <w:rFonts w:ascii="Times New Roman" w:hAnsi="Times New Roman"/>
          <w:sz w:val="24"/>
          <w:szCs w:val="24"/>
        </w:rPr>
        <w:t>ciencia</w:t>
      </w:r>
      <w:r w:rsidRPr="009B7957">
        <w:rPr>
          <w:rFonts w:ascii="Times New Roman" w:hAnsi="Times New Roman"/>
          <w:sz w:val="24"/>
          <w:szCs w:val="24"/>
        </w:rPr>
        <w:t xml:space="preserve"> y en cuyo seno la noción de infinito </w:t>
      </w:r>
      <w:r w:rsidR="00501119" w:rsidRPr="009B7957">
        <w:rPr>
          <w:rFonts w:ascii="Times New Roman" w:hAnsi="Times New Roman"/>
          <w:sz w:val="24"/>
          <w:szCs w:val="24"/>
        </w:rPr>
        <w:t>s</w:t>
      </w:r>
      <w:r w:rsidRPr="009B7957">
        <w:rPr>
          <w:rFonts w:ascii="Times New Roman" w:hAnsi="Times New Roman"/>
          <w:sz w:val="24"/>
          <w:szCs w:val="24"/>
        </w:rPr>
        <w:t xml:space="preserve">e modifica definitivamente en las </w:t>
      </w:r>
      <w:r w:rsidR="00D065F9" w:rsidRPr="009B7957">
        <w:rPr>
          <w:rFonts w:ascii="Times New Roman" w:hAnsi="Times New Roman"/>
          <w:sz w:val="24"/>
          <w:szCs w:val="24"/>
        </w:rPr>
        <w:t xml:space="preserve">tres </w:t>
      </w:r>
      <w:r w:rsidRPr="009B7957">
        <w:rPr>
          <w:rFonts w:ascii="Times New Roman" w:hAnsi="Times New Roman"/>
          <w:sz w:val="24"/>
          <w:szCs w:val="24"/>
        </w:rPr>
        <w:t>dimensiones</w:t>
      </w:r>
      <w:r w:rsidR="00D065F9" w:rsidRPr="009B7957">
        <w:rPr>
          <w:rFonts w:ascii="Times New Roman" w:hAnsi="Times New Roman"/>
          <w:sz w:val="24"/>
          <w:szCs w:val="24"/>
        </w:rPr>
        <w:t xml:space="preserve"> mencionadas:</w:t>
      </w:r>
      <w:r w:rsidRPr="009B7957">
        <w:rPr>
          <w:rFonts w:ascii="Times New Roman" w:hAnsi="Times New Roman"/>
          <w:sz w:val="24"/>
          <w:szCs w:val="24"/>
        </w:rPr>
        <w:t xml:space="preserve"> la epistemológica</w:t>
      </w:r>
      <w:r w:rsidR="00D065F9" w:rsidRPr="009B7957">
        <w:rPr>
          <w:rFonts w:ascii="Times New Roman" w:hAnsi="Times New Roman"/>
          <w:sz w:val="24"/>
          <w:szCs w:val="24"/>
        </w:rPr>
        <w:t>,</w:t>
      </w:r>
      <w:r w:rsidRPr="009B7957">
        <w:rPr>
          <w:rFonts w:ascii="Times New Roman" w:hAnsi="Times New Roman"/>
          <w:sz w:val="24"/>
          <w:szCs w:val="24"/>
        </w:rPr>
        <w:t xml:space="preserve"> la metafísica y </w:t>
      </w:r>
      <w:r w:rsidRPr="009B7957">
        <w:rPr>
          <w:rFonts w:ascii="Times New Roman" w:hAnsi="Times New Roman"/>
          <w:sz w:val="24"/>
          <w:szCs w:val="24"/>
        </w:rPr>
        <w:lastRenderedPageBreak/>
        <w:t>la religiosa</w:t>
      </w:r>
      <w:r w:rsidR="0045700D" w:rsidRPr="009B7957">
        <w:rPr>
          <w:rFonts w:ascii="Times New Roman" w:hAnsi="Times New Roman"/>
          <w:sz w:val="24"/>
          <w:szCs w:val="24"/>
        </w:rPr>
        <w:t xml:space="preserve"> en las que se articula el tránsito de un mundo cerrado a un universo infinito por utilizar la expresión de un clásico de la historia de la ciencia como Alexander </w:t>
      </w:r>
      <w:bookmarkStart w:id="0" w:name="_Hlk177916515"/>
      <w:r w:rsidR="0045700D" w:rsidRPr="009B7957">
        <w:rPr>
          <w:rFonts w:ascii="Times New Roman" w:hAnsi="Times New Roman"/>
          <w:sz w:val="24"/>
          <w:szCs w:val="24"/>
        </w:rPr>
        <w:t>Koyré (1979</w:t>
      </w:r>
      <w:r w:rsidR="007D0E87" w:rsidRPr="009B7957">
        <w:rPr>
          <w:rFonts w:ascii="Times New Roman" w:hAnsi="Times New Roman"/>
          <w:sz w:val="24"/>
          <w:szCs w:val="24"/>
        </w:rPr>
        <w:t>)</w:t>
      </w:r>
      <w:bookmarkEnd w:id="0"/>
      <w:r w:rsidRPr="009B7957">
        <w:rPr>
          <w:rFonts w:ascii="Times New Roman" w:hAnsi="Times New Roman"/>
          <w:sz w:val="24"/>
          <w:szCs w:val="24"/>
        </w:rPr>
        <w:t>. Como es bien sabido</w:t>
      </w:r>
      <w:r w:rsidR="006365C7">
        <w:rPr>
          <w:rFonts w:ascii="Times New Roman" w:hAnsi="Times New Roman"/>
          <w:sz w:val="24"/>
          <w:szCs w:val="24"/>
        </w:rPr>
        <w:t>,</w:t>
      </w:r>
      <w:r w:rsidRPr="009B7957">
        <w:rPr>
          <w:rFonts w:ascii="Times New Roman" w:hAnsi="Times New Roman"/>
          <w:sz w:val="24"/>
          <w:szCs w:val="24"/>
        </w:rPr>
        <w:t xml:space="preserve"> el rasgo determinante de esa nueva realidad se condensa en lo expresado por Galileo al señalar que la naturaleza está escrita en caracteres matemáticos. </w:t>
      </w:r>
      <w:r w:rsidR="00501119" w:rsidRPr="009B7957">
        <w:rPr>
          <w:rFonts w:ascii="Times New Roman" w:hAnsi="Times New Roman"/>
          <w:sz w:val="24"/>
          <w:szCs w:val="24"/>
        </w:rPr>
        <w:t>E</w:t>
      </w:r>
      <w:r w:rsidRPr="009B7957">
        <w:rPr>
          <w:rFonts w:ascii="Times New Roman" w:hAnsi="Times New Roman"/>
          <w:sz w:val="24"/>
          <w:szCs w:val="24"/>
        </w:rPr>
        <w:t xml:space="preserve">se </w:t>
      </w:r>
      <w:r w:rsidRPr="009B7957">
        <w:rPr>
          <w:rFonts w:ascii="Times New Roman" w:hAnsi="Times New Roman"/>
          <w:i/>
          <w:iCs/>
          <w:sz w:val="24"/>
          <w:szCs w:val="24"/>
        </w:rPr>
        <w:t>dictum</w:t>
      </w:r>
      <w:r w:rsidRPr="009B7957">
        <w:rPr>
          <w:rFonts w:ascii="Times New Roman" w:hAnsi="Times New Roman"/>
          <w:sz w:val="24"/>
          <w:szCs w:val="24"/>
        </w:rPr>
        <w:t xml:space="preserve"> galileano determina un desplazamiento epistemológico que tiene a su vez consecuencias metafísicas y que se integra también</w:t>
      </w:r>
      <w:r w:rsidR="00D065F9" w:rsidRPr="009B7957">
        <w:rPr>
          <w:rFonts w:ascii="Times New Roman" w:hAnsi="Times New Roman"/>
          <w:sz w:val="24"/>
          <w:szCs w:val="24"/>
        </w:rPr>
        <w:t>,</w:t>
      </w:r>
      <w:r w:rsidRPr="009B7957">
        <w:rPr>
          <w:rFonts w:ascii="Times New Roman" w:hAnsi="Times New Roman"/>
          <w:sz w:val="24"/>
          <w:szCs w:val="24"/>
        </w:rPr>
        <w:t xml:space="preserve"> en el seno de la metafísica</w:t>
      </w:r>
      <w:r w:rsidR="00D065F9" w:rsidRPr="009B7957">
        <w:rPr>
          <w:rFonts w:ascii="Times New Roman" w:hAnsi="Times New Roman"/>
          <w:sz w:val="24"/>
          <w:szCs w:val="24"/>
        </w:rPr>
        <w:t xml:space="preserve"> moderna,</w:t>
      </w:r>
      <w:r w:rsidRPr="009B7957">
        <w:rPr>
          <w:rFonts w:ascii="Times New Roman" w:hAnsi="Times New Roman"/>
          <w:sz w:val="24"/>
          <w:szCs w:val="24"/>
        </w:rPr>
        <w:t xml:space="preserve"> con la dimensión religiosa. E</w:t>
      </w:r>
      <w:r w:rsidR="0038706A" w:rsidRPr="009B7957">
        <w:rPr>
          <w:rFonts w:ascii="Times New Roman" w:hAnsi="Times New Roman"/>
          <w:sz w:val="24"/>
          <w:szCs w:val="24"/>
        </w:rPr>
        <w:t>n</w:t>
      </w:r>
      <w:r w:rsidRPr="009B7957">
        <w:rPr>
          <w:rFonts w:ascii="Times New Roman" w:hAnsi="Times New Roman"/>
          <w:sz w:val="24"/>
          <w:szCs w:val="24"/>
        </w:rPr>
        <w:t xml:space="preserve"> efecto</w:t>
      </w:r>
      <w:r w:rsidR="0038706A" w:rsidRPr="009B7957">
        <w:rPr>
          <w:rFonts w:ascii="Times New Roman" w:hAnsi="Times New Roman"/>
          <w:sz w:val="24"/>
          <w:szCs w:val="24"/>
        </w:rPr>
        <w:t>, Descartes</w:t>
      </w:r>
      <w:r w:rsidRPr="009B7957">
        <w:rPr>
          <w:rFonts w:ascii="Times New Roman" w:hAnsi="Times New Roman"/>
          <w:sz w:val="24"/>
          <w:szCs w:val="24"/>
        </w:rPr>
        <w:t xml:space="preserve"> considerado convencionalmente</w:t>
      </w:r>
      <w:r w:rsidR="007D0E87" w:rsidRPr="009B7957">
        <w:rPr>
          <w:rFonts w:ascii="Times New Roman" w:hAnsi="Times New Roman"/>
          <w:sz w:val="24"/>
          <w:szCs w:val="24"/>
        </w:rPr>
        <w:t>, junto con Bacon,</w:t>
      </w:r>
      <w:r w:rsidRPr="009B7957">
        <w:rPr>
          <w:rFonts w:ascii="Times New Roman" w:hAnsi="Times New Roman"/>
          <w:sz w:val="24"/>
          <w:szCs w:val="24"/>
        </w:rPr>
        <w:t xml:space="preserve"> como fundador de la modernidad</w:t>
      </w:r>
      <w:r w:rsidR="00D065F9" w:rsidRPr="009B7957">
        <w:rPr>
          <w:rFonts w:ascii="Times New Roman" w:hAnsi="Times New Roman"/>
          <w:sz w:val="24"/>
          <w:szCs w:val="24"/>
        </w:rPr>
        <w:t>,</w:t>
      </w:r>
      <w:r w:rsidRPr="009B7957">
        <w:rPr>
          <w:rFonts w:ascii="Times New Roman" w:hAnsi="Times New Roman"/>
          <w:sz w:val="24"/>
          <w:szCs w:val="24"/>
        </w:rPr>
        <w:t xml:space="preserve"> construye por primera vez un modelo y un programa filosófico articulado a partir de una ciencia única escrita con caracteres matemáticos</w:t>
      </w:r>
      <w:r w:rsidR="00501119" w:rsidRPr="009B7957">
        <w:rPr>
          <w:rFonts w:ascii="Times New Roman" w:hAnsi="Times New Roman"/>
          <w:sz w:val="24"/>
          <w:szCs w:val="24"/>
        </w:rPr>
        <w:t>. E</w:t>
      </w:r>
      <w:r w:rsidRPr="009B7957">
        <w:rPr>
          <w:rFonts w:ascii="Times New Roman" w:hAnsi="Times New Roman"/>
          <w:sz w:val="24"/>
          <w:szCs w:val="24"/>
        </w:rPr>
        <w:t xml:space="preserve">n las </w:t>
      </w:r>
      <w:bookmarkStart w:id="1" w:name="_Hlk177916632"/>
      <w:r w:rsidR="00D065F9" w:rsidRPr="009B7957">
        <w:rPr>
          <w:rFonts w:ascii="Times New Roman" w:hAnsi="Times New Roman"/>
          <w:i/>
          <w:iCs/>
          <w:sz w:val="24"/>
          <w:szCs w:val="24"/>
        </w:rPr>
        <w:t>R</w:t>
      </w:r>
      <w:r w:rsidRPr="009B7957">
        <w:rPr>
          <w:rFonts w:ascii="Times New Roman" w:hAnsi="Times New Roman"/>
          <w:i/>
          <w:iCs/>
          <w:sz w:val="24"/>
          <w:szCs w:val="24"/>
        </w:rPr>
        <w:t>eglas para la dirección del espíritu</w:t>
      </w:r>
      <w:r w:rsidRPr="009B7957">
        <w:rPr>
          <w:rFonts w:ascii="Times New Roman" w:hAnsi="Times New Roman"/>
          <w:sz w:val="24"/>
          <w:szCs w:val="24"/>
        </w:rPr>
        <w:t xml:space="preserve"> </w:t>
      </w:r>
      <w:r w:rsidR="00AB4A51" w:rsidRPr="009B7957">
        <w:rPr>
          <w:rFonts w:ascii="Times New Roman" w:hAnsi="Times New Roman"/>
          <w:sz w:val="24"/>
          <w:szCs w:val="24"/>
        </w:rPr>
        <w:t>(1984</w:t>
      </w:r>
      <w:r w:rsidR="00424E20" w:rsidRPr="009B7957">
        <w:rPr>
          <w:rFonts w:ascii="Times New Roman" w:hAnsi="Times New Roman"/>
          <w:sz w:val="24"/>
          <w:szCs w:val="24"/>
        </w:rPr>
        <w:t>:</w:t>
      </w:r>
      <w:r w:rsidR="00547E68" w:rsidRPr="009B7957">
        <w:rPr>
          <w:rFonts w:ascii="Times New Roman" w:hAnsi="Times New Roman"/>
          <w:sz w:val="24"/>
          <w:szCs w:val="24"/>
        </w:rPr>
        <w:t xml:space="preserve"> </w:t>
      </w:r>
      <w:r w:rsidR="00AB4A51" w:rsidRPr="009B7957">
        <w:rPr>
          <w:rFonts w:ascii="Times New Roman" w:hAnsi="Times New Roman"/>
          <w:sz w:val="24"/>
          <w:szCs w:val="24"/>
        </w:rPr>
        <w:t xml:space="preserve">68-69) </w:t>
      </w:r>
      <w:bookmarkEnd w:id="1"/>
      <w:r w:rsidR="00472E85">
        <w:rPr>
          <w:rFonts w:ascii="Times New Roman" w:hAnsi="Times New Roman"/>
          <w:sz w:val="24"/>
          <w:szCs w:val="24"/>
        </w:rPr>
        <w:t xml:space="preserve">Descartes </w:t>
      </w:r>
      <w:r w:rsidRPr="009B7957">
        <w:rPr>
          <w:rFonts w:ascii="Times New Roman" w:hAnsi="Times New Roman"/>
          <w:sz w:val="24"/>
          <w:szCs w:val="24"/>
        </w:rPr>
        <w:t>se aparta de la concepción clásica</w:t>
      </w:r>
      <w:r w:rsidR="00B17A58">
        <w:rPr>
          <w:rFonts w:ascii="Times New Roman" w:hAnsi="Times New Roman"/>
          <w:sz w:val="24"/>
          <w:szCs w:val="24"/>
        </w:rPr>
        <w:t>,</w:t>
      </w:r>
      <w:r w:rsidRPr="009B7957">
        <w:rPr>
          <w:rFonts w:ascii="Times New Roman" w:hAnsi="Times New Roman"/>
          <w:sz w:val="24"/>
          <w:szCs w:val="24"/>
        </w:rPr>
        <w:t xml:space="preserve"> </w:t>
      </w:r>
      <w:r w:rsidR="00B17A58">
        <w:rPr>
          <w:rFonts w:ascii="Times New Roman" w:hAnsi="Times New Roman"/>
          <w:sz w:val="24"/>
          <w:szCs w:val="24"/>
        </w:rPr>
        <w:t xml:space="preserve">que discrimina el método en función del objeto, </w:t>
      </w:r>
      <w:r w:rsidRPr="009B7957">
        <w:rPr>
          <w:rFonts w:ascii="Times New Roman" w:hAnsi="Times New Roman"/>
          <w:sz w:val="24"/>
          <w:szCs w:val="24"/>
        </w:rPr>
        <w:t xml:space="preserve"> </w:t>
      </w:r>
      <w:r w:rsidR="00472E85">
        <w:rPr>
          <w:rFonts w:ascii="Times New Roman" w:hAnsi="Times New Roman"/>
          <w:sz w:val="24"/>
          <w:szCs w:val="24"/>
        </w:rPr>
        <w:t>y establece</w:t>
      </w:r>
      <w:r w:rsidRPr="009B7957">
        <w:rPr>
          <w:rFonts w:ascii="Times New Roman" w:hAnsi="Times New Roman"/>
          <w:sz w:val="24"/>
          <w:szCs w:val="24"/>
        </w:rPr>
        <w:t xml:space="preserve"> </w:t>
      </w:r>
      <w:r w:rsidR="00B17A58">
        <w:rPr>
          <w:rFonts w:ascii="Times New Roman" w:hAnsi="Times New Roman"/>
          <w:sz w:val="24"/>
          <w:szCs w:val="24"/>
        </w:rPr>
        <w:t>un único método basado en</w:t>
      </w:r>
      <w:r w:rsidRPr="009B7957">
        <w:rPr>
          <w:rFonts w:ascii="Times New Roman" w:hAnsi="Times New Roman"/>
          <w:sz w:val="24"/>
          <w:szCs w:val="24"/>
        </w:rPr>
        <w:t xml:space="preserve"> la geometría analítica</w:t>
      </w:r>
      <w:r w:rsidR="00501119" w:rsidRPr="009B7957">
        <w:rPr>
          <w:rFonts w:ascii="Times New Roman" w:hAnsi="Times New Roman"/>
          <w:sz w:val="24"/>
          <w:szCs w:val="24"/>
        </w:rPr>
        <w:t>. Po</w:t>
      </w:r>
      <w:r w:rsidRPr="009B7957">
        <w:rPr>
          <w:rFonts w:ascii="Times New Roman" w:hAnsi="Times New Roman"/>
          <w:sz w:val="24"/>
          <w:szCs w:val="24"/>
        </w:rPr>
        <w:t>steriormente elabora un relato de segundo orden</w:t>
      </w:r>
      <w:r w:rsidR="0045700D" w:rsidRPr="009B7957">
        <w:rPr>
          <w:rFonts w:ascii="Times New Roman" w:hAnsi="Times New Roman"/>
          <w:sz w:val="24"/>
          <w:szCs w:val="24"/>
        </w:rPr>
        <w:t xml:space="preserve"> respecto de su filosofía de la ciencia</w:t>
      </w:r>
      <w:r w:rsidR="00F62814" w:rsidRPr="009B7957">
        <w:rPr>
          <w:rFonts w:ascii="Times New Roman" w:hAnsi="Times New Roman"/>
          <w:sz w:val="24"/>
          <w:szCs w:val="24"/>
        </w:rPr>
        <w:t xml:space="preserve"> (</w:t>
      </w:r>
      <w:bookmarkStart w:id="2" w:name="_Hlk177916795"/>
      <w:r w:rsidR="00F62814" w:rsidRPr="009B7957">
        <w:rPr>
          <w:rFonts w:ascii="Times New Roman" w:hAnsi="Times New Roman"/>
          <w:sz w:val="24"/>
          <w:szCs w:val="24"/>
        </w:rPr>
        <w:t>Clarke, 1986)</w:t>
      </w:r>
      <w:bookmarkEnd w:id="2"/>
      <w:r w:rsidR="006365C7">
        <w:rPr>
          <w:rFonts w:ascii="Times New Roman" w:hAnsi="Times New Roman"/>
          <w:sz w:val="24"/>
          <w:szCs w:val="24"/>
        </w:rPr>
        <w:t>,</w:t>
      </w:r>
      <w:r w:rsidR="0045700D" w:rsidRPr="009B7957">
        <w:rPr>
          <w:rFonts w:ascii="Times New Roman" w:hAnsi="Times New Roman"/>
          <w:i/>
          <w:iCs/>
          <w:sz w:val="24"/>
          <w:szCs w:val="24"/>
        </w:rPr>
        <w:t xml:space="preserve"> </w:t>
      </w:r>
      <w:r w:rsidR="006A1134" w:rsidRPr="009B7957">
        <w:rPr>
          <w:rFonts w:ascii="Times New Roman" w:hAnsi="Times New Roman"/>
          <w:sz w:val="24"/>
          <w:szCs w:val="24"/>
        </w:rPr>
        <w:t>a modo de historia</w:t>
      </w:r>
      <w:r w:rsidR="00F62814" w:rsidRPr="009B7957">
        <w:rPr>
          <w:rFonts w:ascii="Times New Roman" w:hAnsi="Times New Roman"/>
          <w:sz w:val="24"/>
          <w:szCs w:val="24"/>
        </w:rPr>
        <w:t xml:space="preserve"> </w:t>
      </w:r>
      <w:r w:rsidR="006365C7">
        <w:rPr>
          <w:rFonts w:ascii="Times New Roman" w:hAnsi="Times New Roman"/>
          <w:sz w:val="24"/>
          <w:szCs w:val="24"/>
        </w:rPr>
        <w:t xml:space="preserve">o </w:t>
      </w:r>
      <w:r w:rsidR="006A1134" w:rsidRPr="009B7957">
        <w:rPr>
          <w:rFonts w:ascii="Times New Roman" w:hAnsi="Times New Roman"/>
          <w:sz w:val="24"/>
          <w:szCs w:val="24"/>
        </w:rPr>
        <w:t>de  fábula, según él mismo reconoce</w:t>
      </w:r>
      <w:r w:rsidR="00F62814" w:rsidRPr="009B7957">
        <w:rPr>
          <w:rFonts w:ascii="Times New Roman" w:hAnsi="Times New Roman"/>
          <w:sz w:val="24"/>
          <w:szCs w:val="24"/>
        </w:rPr>
        <w:t xml:space="preserve"> en el </w:t>
      </w:r>
      <w:r w:rsidR="006A1134" w:rsidRPr="009B7957">
        <w:rPr>
          <w:rFonts w:ascii="Times New Roman" w:hAnsi="Times New Roman"/>
          <w:sz w:val="24"/>
          <w:szCs w:val="24"/>
        </w:rPr>
        <w:t xml:space="preserve"> </w:t>
      </w:r>
      <w:bookmarkStart w:id="3" w:name="_Hlk177916874"/>
      <w:r w:rsidR="00547E68" w:rsidRPr="009B7957">
        <w:rPr>
          <w:rFonts w:ascii="Times New Roman" w:hAnsi="Times New Roman"/>
          <w:i/>
          <w:iCs/>
          <w:sz w:val="24"/>
          <w:szCs w:val="24"/>
        </w:rPr>
        <w:t>Discurso del método</w:t>
      </w:r>
      <w:r w:rsidR="00547E68" w:rsidRPr="009B7957">
        <w:rPr>
          <w:rFonts w:ascii="Times New Roman" w:hAnsi="Times New Roman"/>
          <w:sz w:val="24"/>
          <w:szCs w:val="24"/>
        </w:rPr>
        <w:t xml:space="preserve"> </w:t>
      </w:r>
      <w:r w:rsidR="00F62814" w:rsidRPr="009B7957">
        <w:rPr>
          <w:rFonts w:ascii="Times New Roman" w:hAnsi="Times New Roman"/>
          <w:sz w:val="24"/>
          <w:szCs w:val="24"/>
        </w:rPr>
        <w:t>(2006</w:t>
      </w:r>
      <w:r w:rsidR="00424E20" w:rsidRPr="009B7957">
        <w:rPr>
          <w:rFonts w:ascii="Times New Roman" w:hAnsi="Times New Roman"/>
          <w:sz w:val="24"/>
          <w:szCs w:val="24"/>
        </w:rPr>
        <w:t>:</w:t>
      </w:r>
      <w:r w:rsidR="00F62814" w:rsidRPr="009B7957">
        <w:rPr>
          <w:rFonts w:ascii="Times New Roman" w:hAnsi="Times New Roman"/>
          <w:sz w:val="24"/>
          <w:szCs w:val="24"/>
        </w:rPr>
        <w:t xml:space="preserve"> </w:t>
      </w:r>
      <w:bookmarkEnd w:id="3"/>
      <w:r w:rsidR="00547E68" w:rsidRPr="009B7957">
        <w:rPr>
          <w:rFonts w:ascii="Times New Roman" w:hAnsi="Times New Roman"/>
          <w:sz w:val="24"/>
          <w:szCs w:val="24"/>
        </w:rPr>
        <w:t>6)</w:t>
      </w:r>
      <w:r w:rsidR="00501119" w:rsidRPr="009B7957">
        <w:rPr>
          <w:rFonts w:ascii="Times New Roman" w:hAnsi="Times New Roman"/>
          <w:sz w:val="24"/>
          <w:szCs w:val="24"/>
        </w:rPr>
        <w:t>. E</w:t>
      </w:r>
      <w:r w:rsidR="00D065F9" w:rsidRPr="009B7957">
        <w:rPr>
          <w:rFonts w:ascii="Times New Roman" w:hAnsi="Times New Roman"/>
          <w:sz w:val="24"/>
          <w:szCs w:val="24"/>
        </w:rPr>
        <w:t>n</w:t>
      </w:r>
      <w:r w:rsidR="006365C7">
        <w:rPr>
          <w:rFonts w:ascii="Times New Roman" w:hAnsi="Times New Roman"/>
          <w:sz w:val="24"/>
          <w:szCs w:val="24"/>
        </w:rPr>
        <w:t xml:space="preserve"> efecto, en</w:t>
      </w:r>
      <w:r w:rsidR="00D065F9" w:rsidRPr="009B7957">
        <w:rPr>
          <w:rFonts w:ascii="Times New Roman" w:hAnsi="Times New Roman"/>
          <w:sz w:val="24"/>
          <w:szCs w:val="24"/>
        </w:rPr>
        <w:t xml:space="preserve"> </w:t>
      </w:r>
      <w:r w:rsidR="00F62814" w:rsidRPr="009B7957">
        <w:rPr>
          <w:rFonts w:ascii="Times New Roman" w:hAnsi="Times New Roman"/>
          <w:sz w:val="24"/>
          <w:szCs w:val="24"/>
        </w:rPr>
        <w:t xml:space="preserve">el </w:t>
      </w:r>
      <w:r w:rsidR="00F62814" w:rsidRPr="009B7957">
        <w:rPr>
          <w:rFonts w:ascii="Times New Roman" w:hAnsi="Times New Roman"/>
          <w:i/>
          <w:iCs/>
          <w:sz w:val="24"/>
          <w:szCs w:val="24"/>
        </w:rPr>
        <w:t>Discurso</w:t>
      </w:r>
      <w:r w:rsidR="00F62814" w:rsidRPr="009B7957">
        <w:rPr>
          <w:rFonts w:ascii="Times New Roman" w:hAnsi="Times New Roman"/>
          <w:sz w:val="24"/>
          <w:szCs w:val="24"/>
        </w:rPr>
        <w:t xml:space="preserve"> y en las </w:t>
      </w:r>
      <w:r w:rsidR="00F62814" w:rsidRPr="009B7957">
        <w:rPr>
          <w:rFonts w:ascii="Times New Roman" w:hAnsi="Times New Roman"/>
          <w:i/>
          <w:iCs/>
          <w:sz w:val="24"/>
          <w:szCs w:val="24"/>
        </w:rPr>
        <w:t>Meditaciones</w:t>
      </w:r>
      <w:r w:rsidR="00D065F9" w:rsidRPr="009B7957">
        <w:rPr>
          <w:rFonts w:ascii="Times New Roman" w:hAnsi="Times New Roman"/>
          <w:sz w:val="24"/>
          <w:szCs w:val="24"/>
        </w:rPr>
        <w:t xml:space="preserve"> el</w:t>
      </w:r>
      <w:r w:rsidRPr="009B7957">
        <w:rPr>
          <w:rFonts w:ascii="Times New Roman" w:hAnsi="Times New Roman"/>
          <w:sz w:val="24"/>
          <w:szCs w:val="24"/>
        </w:rPr>
        <w:t xml:space="preserve"> lenguaje matemático</w:t>
      </w:r>
      <w:r w:rsidR="00F62814" w:rsidRPr="009B7957">
        <w:rPr>
          <w:rFonts w:ascii="Times New Roman" w:hAnsi="Times New Roman"/>
          <w:sz w:val="24"/>
          <w:szCs w:val="24"/>
        </w:rPr>
        <w:t xml:space="preserve"> pasa a depender de esa </w:t>
      </w:r>
      <w:r w:rsidR="00F62814" w:rsidRPr="006365C7">
        <w:rPr>
          <w:rFonts w:ascii="Times New Roman" w:hAnsi="Times New Roman"/>
          <w:i/>
          <w:iCs/>
          <w:sz w:val="24"/>
          <w:szCs w:val="24"/>
        </w:rPr>
        <w:t>fabula</w:t>
      </w:r>
      <w:r w:rsidR="00F62814" w:rsidRPr="009B7957">
        <w:rPr>
          <w:rFonts w:ascii="Times New Roman" w:hAnsi="Times New Roman"/>
          <w:sz w:val="24"/>
          <w:szCs w:val="24"/>
        </w:rPr>
        <w:t xml:space="preserve"> y</w:t>
      </w:r>
      <w:r w:rsidRPr="009B7957">
        <w:rPr>
          <w:rFonts w:ascii="Times New Roman" w:hAnsi="Times New Roman"/>
          <w:sz w:val="24"/>
          <w:szCs w:val="24"/>
        </w:rPr>
        <w:t xml:space="preserve"> es trasladado al ámbito de la metafísica</w:t>
      </w:r>
      <w:r w:rsidR="00D065F9" w:rsidRPr="009B7957">
        <w:rPr>
          <w:rFonts w:ascii="Times New Roman" w:hAnsi="Times New Roman"/>
          <w:sz w:val="24"/>
          <w:szCs w:val="24"/>
        </w:rPr>
        <w:t>, recuperando</w:t>
      </w:r>
      <w:r w:rsidRPr="009B7957">
        <w:rPr>
          <w:rFonts w:ascii="Times New Roman" w:hAnsi="Times New Roman"/>
          <w:sz w:val="24"/>
          <w:szCs w:val="24"/>
        </w:rPr>
        <w:t xml:space="preserve"> nociones clásicas propias de esta como </w:t>
      </w:r>
      <w:r w:rsidR="006365C7">
        <w:rPr>
          <w:rFonts w:ascii="Times New Roman" w:hAnsi="Times New Roman"/>
          <w:sz w:val="24"/>
          <w:szCs w:val="24"/>
        </w:rPr>
        <w:t xml:space="preserve">lo </w:t>
      </w:r>
      <w:r w:rsidRPr="009B7957">
        <w:rPr>
          <w:rFonts w:ascii="Times New Roman" w:hAnsi="Times New Roman"/>
          <w:sz w:val="24"/>
          <w:szCs w:val="24"/>
        </w:rPr>
        <w:t>es la de sustancia</w:t>
      </w:r>
      <w:r w:rsidR="00501119" w:rsidRPr="009B7957">
        <w:rPr>
          <w:rFonts w:ascii="Times New Roman" w:hAnsi="Times New Roman"/>
          <w:sz w:val="24"/>
          <w:szCs w:val="24"/>
        </w:rPr>
        <w:t>,</w:t>
      </w:r>
      <w:r w:rsidRPr="009B7957">
        <w:rPr>
          <w:rFonts w:ascii="Times New Roman" w:hAnsi="Times New Roman"/>
          <w:sz w:val="24"/>
          <w:szCs w:val="24"/>
        </w:rPr>
        <w:t xml:space="preserve"> </w:t>
      </w:r>
      <w:r w:rsidR="006365C7">
        <w:rPr>
          <w:rFonts w:ascii="Times New Roman" w:hAnsi="Times New Roman"/>
          <w:sz w:val="24"/>
          <w:szCs w:val="24"/>
        </w:rPr>
        <w:t xml:space="preserve">tan </w:t>
      </w:r>
      <w:r w:rsidRPr="009B7957">
        <w:rPr>
          <w:rFonts w:ascii="Times New Roman" w:hAnsi="Times New Roman"/>
          <w:sz w:val="24"/>
          <w:szCs w:val="24"/>
        </w:rPr>
        <w:t xml:space="preserve">decisiva </w:t>
      </w:r>
      <w:r w:rsidR="006365C7">
        <w:rPr>
          <w:rFonts w:ascii="Times New Roman" w:hAnsi="Times New Roman"/>
          <w:sz w:val="24"/>
          <w:szCs w:val="24"/>
        </w:rPr>
        <w:t>e</w:t>
      </w:r>
      <w:r w:rsidRPr="009B7957">
        <w:rPr>
          <w:rFonts w:ascii="Times New Roman" w:hAnsi="Times New Roman"/>
          <w:sz w:val="24"/>
          <w:szCs w:val="24"/>
        </w:rPr>
        <w:t>n Aristóteles</w:t>
      </w:r>
      <w:r w:rsidR="00501119" w:rsidRPr="009B7957">
        <w:rPr>
          <w:rFonts w:ascii="Times New Roman" w:hAnsi="Times New Roman"/>
          <w:sz w:val="24"/>
          <w:szCs w:val="24"/>
        </w:rPr>
        <w:t>. P</w:t>
      </w:r>
      <w:r w:rsidRPr="009B7957">
        <w:rPr>
          <w:rFonts w:ascii="Times New Roman" w:hAnsi="Times New Roman"/>
          <w:sz w:val="24"/>
          <w:szCs w:val="24"/>
        </w:rPr>
        <w:t>ero la noción de sustancia es una noción cualitativa no traducible al lenguaje matemático</w:t>
      </w:r>
      <w:r w:rsidR="00501119" w:rsidRPr="009B7957">
        <w:rPr>
          <w:rFonts w:ascii="Times New Roman" w:hAnsi="Times New Roman"/>
          <w:sz w:val="24"/>
          <w:szCs w:val="24"/>
        </w:rPr>
        <w:t>. Descartes</w:t>
      </w:r>
      <w:r w:rsidRPr="009B7957">
        <w:rPr>
          <w:rFonts w:ascii="Times New Roman" w:hAnsi="Times New Roman"/>
          <w:sz w:val="24"/>
          <w:szCs w:val="24"/>
        </w:rPr>
        <w:t xml:space="preserve"> nos había dicho en </w:t>
      </w:r>
      <w:r w:rsidR="00F62814" w:rsidRPr="009B7957">
        <w:rPr>
          <w:rFonts w:ascii="Times New Roman" w:hAnsi="Times New Roman"/>
          <w:sz w:val="24"/>
          <w:szCs w:val="24"/>
        </w:rPr>
        <w:t>la parte VI d</w:t>
      </w:r>
      <w:r w:rsidRPr="009B7957">
        <w:rPr>
          <w:rFonts w:ascii="Times New Roman" w:hAnsi="Times New Roman"/>
          <w:sz w:val="24"/>
          <w:szCs w:val="24"/>
        </w:rPr>
        <w:t xml:space="preserve">el </w:t>
      </w:r>
      <w:r w:rsidR="00D065F9" w:rsidRPr="009B7957">
        <w:rPr>
          <w:rFonts w:ascii="Times New Roman" w:hAnsi="Times New Roman"/>
          <w:i/>
          <w:iCs/>
          <w:sz w:val="24"/>
          <w:szCs w:val="24"/>
        </w:rPr>
        <w:t>D</w:t>
      </w:r>
      <w:r w:rsidRPr="009B7957">
        <w:rPr>
          <w:rFonts w:ascii="Times New Roman" w:hAnsi="Times New Roman"/>
          <w:i/>
          <w:iCs/>
          <w:sz w:val="24"/>
          <w:szCs w:val="24"/>
        </w:rPr>
        <w:t xml:space="preserve">iscurso </w:t>
      </w:r>
      <w:r w:rsidRPr="009B7957">
        <w:rPr>
          <w:rFonts w:ascii="Times New Roman" w:hAnsi="Times New Roman"/>
          <w:sz w:val="24"/>
          <w:szCs w:val="24"/>
        </w:rPr>
        <w:t>que</w:t>
      </w:r>
      <w:r w:rsidR="006365C7">
        <w:rPr>
          <w:rFonts w:ascii="Times New Roman" w:hAnsi="Times New Roman"/>
          <w:sz w:val="24"/>
          <w:szCs w:val="24"/>
        </w:rPr>
        <w:t>,</w:t>
      </w:r>
      <w:r w:rsidRPr="009B7957">
        <w:rPr>
          <w:rFonts w:ascii="Times New Roman" w:hAnsi="Times New Roman"/>
          <w:sz w:val="24"/>
          <w:szCs w:val="24"/>
        </w:rPr>
        <w:t xml:space="preserve"> en lugar de las viejas nociones escolásticas</w:t>
      </w:r>
      <w:r w:rsidR="00932CC7" w:rsidRPr="009B7957">
        <w:rPr>
          <w:rFonts w:ascii="Times New Roman" w:hAnsi="Times New Roman"/>
          <w:sz w:val="24"/>
          <w:szCs w:val="24"/>
        </w:rPr>
        <w:t xml:space="preserve"> inservibles</w:t>
      </w:r>
      <w:r w:rsidR="006365C7">
        <w:rPr>
          <w:rFonts w:ascii="Times New Roman" w:hAnsi="Times New Roman"/>
          <w:sz w:val="24"/>
          <w:szCs w:val="24"/>
        </w:rPr>
        <w:t>,</w:t>
      </w:r>
      <w:r w:rsidRPr="009B7957">
        <w:rPr>
          <w:rFonts w:ascii="Times New Roman" w:hAnsi="Times New Roman"/>
          <w:sz w:val="24"/>
          <w:szCs w:val="24"/>
        </w:rPr>
        <w:t xml:space="preserve"> había descubierto una nueva ciencia.</w:t>
      </w:r>
      <w:r w:rsidR="007271BB" w:rsidRPr="009B7957">
        <w:rPr>
          <w:rFonts w:ascii="Times New Roman" w:hAnsi="Times New Roman"/>
          <w:sz w:val="24"/>
          <w:szCs w:val="24"/>
        </w:rPr>
        <w:t xml:space="preserve"> </w:t>
      </w:r>
      <w:r w:rsidR="00932CC7" w:rsidRPr="009B7957">
        <w:rPr>
          <w:rFonts w:ascii="Times New Roman" w:hAnsi="Times New Roman"/>
          <w:sz w:val="24"/>
          <w:szCs w:val="24"/>
        </w:rPr>
        <w:t>S</w:t>
      </w:r>
      <w:r w:rsidR="007271BB" w:rsidRPr="009B7957">
        <w:rPr>
          <w:rFonts w:ascii="Times New Roman" w:hAnsi="Times New Roman"/>
          <w:sz w:val="24"/>
          <w:szCs w:val="24"/>
        </w:rPr>
        <w:t xml:space="preserve">in embargo, </w:t>
      </w:r>
      <w:r w:rsidR="00F62814" w:rsidRPr="009B7957">
        <w:rPr>
          <w:rFonts w:ascii="Times New Roman" w:hAnsi="Times New Roman"/>
          <w:sz w:val="24"/>
          <w:szCs w:val="24"/>
        </w:rPr>
        <w:t xml:space="preserve">en el </w:t>
      </w:r>
      <w:r w:rsidR="00F62814" w:rsidRPr="009B7957">
        <w:rPr>
          <w:rFonts w:ascii="Times New Roman" w:hAnsi="Times New Roman"/>
          <w:i/>
          <w:iCs/>
          <w:sz w:val="24"/>
          <w:szCs w:val="24"/>
        </w:rPr>
        <w:t>Discurso</w:t>
      </w:r>
      <w:r w:rsidR="00F62814" w:rsidRPr="009B7957">
        <w:rPr>
          <w:rFonts w:ascii="Times New Roman" w:hAnsi="Times New Roman"/>
          <w:sz w:val="24"/>
          <w:szCs w:val="24"/>
        </w:rPr>
        <w:t xml:space="preserve"> </w:t>
      </w:r>
      <w:r w:rsidR="006365C7">
        <w:rPr>
          <w:rFonts w:ascii="Times New Roman" w:hAnsi="Times New Roman"/>
          <w:sz w:val="24"/>
          <w:szCs w:val="24"/>
        </w:rPr>
        <w:t xml:space="preserve">mismo </w:t>
      </w:r>
      <w:r w:rsidR="00F62814" w:rsidRPr="009B7957">
        <w:rPr>
          <w:rFonts w:ascii="Times New Roman" w:hAnsi="Times New Roman"/>
          <w:sz w:val="24"/>
          <w:szCs w:val="24"/>
        </w:rPr>
        <w:t xml:space="preserve">y luego en las </w:t>
      </w:r>
      <w:r w:rsidR="00F62814" w:rsidRPr="009B7957">
        <w:rPr>
          <w:rFonts w:ascii="Times New Roman" w:hAnsi="Times New Roman"/>
          <w:i/>
          <w:iCs/>
          <w:sz w:val="24"/>
          <w:szCs w:val="24"/>
        </w:rPr>
        <w:t>Meditaciones</w:t>
      </w:r>
      <w:r w:rsidR="00F62814" w:rsidRPr="009B7957">
        <w:rPr>
          <w:rFonts w:ascii="Times New Roman" w:hAnsi="Times New Roman"/>
          <w:sz w:val="24"/>
          <w:szCs w:val="24"/>
        </w:rPr>
        <w:t xml:space="preserve"> rei</w:t>
      </w:r>
      <w:r w:rsidR="007271BB" w:rsidRPr="009B7957">
        <w:rPr>
          <w:rFonts w:ascii="Times New Roman" w:hAnsi="Times New Roman"/>
          <w:sz w:val="24"/>
          <w:szCs w:val="24"/>
        </w:rPr>
        <w:t>ntroduce nociones cualitativas que da</w:t>
      </w:r>
      <w:r w:rsidR="00D065F9" w:rsidRPr="009B7957">
        <w:rPr>
          <w:rFonts w:ascii="Times New Roman" w:hAnsi="Times New Roman"/>
          <w:sz w:val="24"/>
          <w:szCs w:val="24"/>
        </w:rPr>
        <w:t>n</w:t>
      </w:r>
      <w:r w:rsidR="007271BB" w:rsidRPr="009B7957">
        <w:rPr>
          <w:rFonts w:ascii="Times New Roman" w:hAnsi="Times New Roman"/>
          <w:sz w:val="24"/>
          <w:szCs w:val="24"/>
        </w:rPr>
        <w:t xml:space="preserve"> lugar a una nueva metafísica</w:t>
      </w:r>
      <w:r w:rsidR="006365C7">
        <w:rPr>
          <w:rFonts w:ascii="Times New Roman" w:hAnsi="Times New Roman"/>
          <w:sz w:val="24"/>
          <w:szCs w:val="24"/>
        </w:rPr>
        <w:t>, en la que</w:t>
      </w:r>
      <w:r w:rsidR="007271BB" w:rsidRPr="009B7957">
        <w:rPr>
          <w:rFonts w:ascii="Times New Roman" w:hAnsi="Times New Roman"/>
          <w:sz w:val="24"/>
          <w:szCs w:val="24"/>
        </w:rPr>
        <w:t xml:space="preserve"> la noción de infinito es atribuida a la sustancia</w:t>
      </w:r>
      <w:r w:rsidR="00D065F9" w:rsidRPr="009B7957">
        <w:rPr>
          <w:rFonts w:ascii="Times New Roman" w:hAnsi="Times New Roman"/>
          <w:sz w:val="24"/>
          <w:szCs w:val="24"/>
        </w:rPr>
        <w:t>,</w:t>
      </w:r>
      <w:r w:rsidR="007271BB" w:rsidRPr="009B7957">
        <w:rPr>
          <w:rFonts w:ascii="Times New Roman" w:hAnsi="Times New Roman"/>
          <w:sz w:val="24"/>
          <w:szCs w:val="24"/>
        </w:rPr>
        <w:t xml:space="preserve"> en particular además a la sustancia divina</w:t>
      </w:r>
      <w:r w:rsidR="00501119" w:rsidRPr="009B7957">
        <w:rPr>
          <w:rFonts w:ascii="Times New Roman" w:hAnsi="Times New Roman"/>
          <w:sz w:val="24"/>
          <w:szCs w:val="24"/>
        </w:rPr>
        <w:t>. M</w:t>
      </w:r>
      <w:r w:rsidR="007271BB" w:rsidRPr="009B7957">
        <w:rPr>
          <w:rFonts w:ascii="Times New Roman" w:hAnsi="Times New Roman"/>
          <w:sz w:val="24"/>
          <w:szCs w:val="24"/>
        </w:rPr>
        <w:t>ediante esta operación</w:t>
      </w:r>
      <w:r w:rsidR="00D065F9" w:rsidRPr="009B7957">
        <w:rPr>
          <w:rFonts w:ascii="Times New Roman" w:hAnsi="Times New Roman"/>
          <w:sz w:val="24"/>
          <w:szCs w:val="24"/>
        </w:rPr>
        <w:t>, partiendo de un problema gnoseológico,</w:t>
      </w:r>
      <w:r w:rsidR="007271BB" w:rsidRPr="009B7957">
        <w:rPr>
          <w:rFonts w:ascii="Times New Roman" w:hAnsi="Times New Roman"/>
          <w:sz w:val="24"/>
          <w:szCs w:val="24"/>
        </w:rPr>
        <w:t xml:space="preserve"> el infinito a</w:t>
      </w:r>
      <w:r w:rsidR="00D065F9" w:rsidRPr="009B7957">
        <w:rPr>
          <w:rFonts w:ascii="Times New Roman" w:hAnsi="Times New Roman"/>
          <w:sz w:val="24"/>
          <w:szCs w:val="24"/>
        </w:rPr>
        <w:t>d</w:t>
      </w:r>
      <w:r w:rsidR="007271BB" w:rsidRPr="009B7957">
        <w:rPr>
          <w:rFonts w:ascii="Times New Roman" w:hAnsi="Times New Roman"/>
          <w:sz w:val="24"/>
          <w:szCs w:val="24"/>
        </w:rPr>
        <w:t xml:space="preserve">quiere un nueva dimensión </w:t>
      </w:r>
      <w:r w:rsidR="00D065F9" w:rsidRPr="009B7957">
        <w:rPr>
          <w:rFonts w:ascii="Times New Roman" w:hAnsi="Times New Roman"/>
          <w:sz w:val="24"/>
          <w:szCs w:val="24"/>
        </w:rPr>
        <w:t xml:space="preserve">metafísica y teológica, </w:t>
      </w:r>
      <w:r w:rsidR="007271BB" w:rsidRPr="009B7957">
        <w:rPr>
          <w:rFonts w:ascii="Times New Roman" w:hAnsi="Times New Roman"/>
          <w:sz w:val="24"/>
          <w:szCs w:val="24"/>
        </w:rPr>
        <w:t>sobre cuyo fondo va a operar y a emerger el infinito romántico.</w:t>
      </w:r>
    </w:p>
    <w:p w14:paraId="1DA7FD1C" w14:textId="77777777" w:rsidR="00B02916" w:rsidRPr="009B7957" w:rsidRDefault="00501119" w:rsidP="009B7957">
      <w:pPr>
        <w:spacing w:line="240" w:lineRule="auto"/>
        <w:jc w:val="both"/>
        <w:rPr>
          <w:rFonts w:ascii="Times New Roman" w:hAnsi="Times New Roman"/>
          <w:sz w:val="24"/>
          <w:szCs w:val="24"/>
        </w:rPr>
      </w:pPr>
      <w:r w:rsidRPr="009B7957">
        <w:rPr>
          <w:rFonts w:ascii="Times New Roman" w:hAnsi="Times New Roman"/>
          <w:sz w:val="24"/>
          <w:szCs w:val="24"/>
        </w:rPr>
        <w:t xml:space="preserve">Porque </w:t>
      </w:r>
      <w:r w:rsidR="007271BB" w:rsidRPr="009B7957">
        <w:rPr>
          <w:rFonts w:ascii="Times New Roman" w:hAnsi="Times New Roman"/>
          <w:sz w:val="24"/>
          <w:szCs w:val="24"/>
        </w:rPr>
        <w:t>esa nueva metafísica</w:t>
      </w:r>
      <w:r w:rsidR="00814FFC" w:rsidRPr="009B7957">
        <w:rPr>
          <w:rFonts w:ascii="Times New Roman" w:hAnsi="Times New Roman"/>
          <w:sz w:val="24"/>
          <w:szCs w:val="24"/>
        </w:rPr>
        <w:t>,</w:t>
      </w:r>
      <w:r w:rsidR="007271BB" w:rsidRPr="009B7957">
        <w:rPr>
          <w:rFonts w:ascii="Times New Roman" w:hAnsi="Times New Roman"/>
          <w:sz w:val="24"/>
          <w:szCs w:val="24"/>
        </w:rPr>
        <w:t xml:space="preserve"> al depender de las matemáticas</w:t>
      </w:r>
      <w:r w:rsidR="00814FFC" w:rsidRPr="009B7957">
        <w:rPr>
          <w:rFonts w:ascii="Times New Roman" w:hAnsi="Times New Roman"/>
          <w:sz w:val="24"/>
          <w:szCs w:val="24"/>
        </w:rPr>
        <w:t>,</w:t>
      </w:r>
      <w:r w:rsidR="007271BB" w:rsidRPr="009B7957">
        <w:rPr>
          <w:rFonts w:ascii="Times New Roman" w:hAnsi="Times New Roman"/>
          <w:sz w:val="24"/>
          <w:szCs w:val="24"/>
        </w:rPr>
        <w:t xml:space="preserve"> posee una diferencia radical con respecto a</w:t>
      </w:r>
      <w:r w:rsidR="006365C7">
        <w:rPr>
          <w:rFonts w:ascii="Times New Roman" w:hAnsi="Times New Roman"/>
          <w:sz w:val="24"/>
          <w:szCs w:val="24"/>
        </w:rPr>
        <w:t xml:space="preserve"> la</w:t>
      </w:r>
      <w:r w:rsidR="007271BB" w:rsidRPr="009B7957">
        <w:rPr>
          <w:rFonts w:ascii="Times New Roman" w:hAnsi="Times New Roman"/>
          <w:sz w:val="24"/>
          <w:szCs w:val="24"/>
        </w:rPr>
        <w:t xml:space="preserve"> aristotélica. En Aristóteles la metafísica como la ciencia recae únicamente sobre entidades cualitativas y no mensurables. En la </w:t>
      </w:r>
      <w:r w:rsidR="00D065F9" w:rsidRPr="009B7957">
        <w:rPr>
          <w:rFonts w:ascii="Times New Roman" w:hAnsi="Times New Roman"/>
          <w:i/>
          <w:iCs/>
          <w:sz w:val="24"/>
          <w:szCs w:val="24"/>
        </w:rPr>
        <w:t>M</w:t>
      </w:r>
      <w:r w:rsidR="007271BB" w:rsidRPr="009B7957">
        <w:rPr>
          <w:rFonts w:ascii="Times New Roman" w:hAnsi="Times New Roman"/>
          <w:i/>
          <w:iCs/>
          <w:sz w:val="24"/>
          <w:szCs w:val="24"/>
        </w:rPr>
        <w:t>etafísica</w:t>
      </w:r>
      <w:r w:rsidR="007271BB" w:rsidRPr="009B7957">
        <w:rPr>
          <w:rFonts w:ascii="Times New Roman" w:hAnsi="Times New Roman"/>
          <w:sz w:val="24"/>
          <w:szCs w:val="24"/>
        </w:rPr>
        <w:t xml:space="preserve"> nos dice Aristóteles lo siguiente</w:t>
      </w:r>
    </w:p>
    <w:p w14:paraId="50A5D145" w14:textId="77777777" w:rsidR="00A00B73" w:rsidRPr="00C44A8C" w:rsidRDefault="00A00B73" w:rsidP="00C44A8C">
      <w:pPr>
        <w:autoSpaceDE w:val="0"/>
        <w:autoSpaceDN w:val="0"/>
        <w:adjustRightInd w:val="0"/>
        <w:spacing w:after="0" w:line="240" w:lineRule="auto"/>
        <w:ind w:left="708" w:firstLine="708"/>
        <w:jc w:val="both"/>
        <w:rPr>
          <w:rFonts w:ascii="Times New Roman" w:hAnsi="Times New Roman"/>
          <w:iCs/>
          <w:sz w:val="20"/>
          <w:szCs w:val="20"/>
        </w:rPr>
      </w:pPr>
      <w:r w:rsidRPr="00C44A8C">
        <w:rPr>
          <w:rFonts w:ascii="Times New Roman" w:hAnsi="Times New Roman"/>
          <w:iCs/>
          <w:sz w:val="20"/>
          <w:szCs w:val="20"/>
        </w:rPr>
        <w:t>De lo dicho resulta evidente, por consiguiente, que hay cierta entidad eterna e inmóvil, y separada de las cosas sensibles. Ha sido igualmente demostrado que tal entidad no tiene en absoluto magnitud, sino que carece de partes y es indivisible. (En efecto, mueve por tiempo ilimitado, pero nada limitado posee una potencia ilimitada, y, por lo dicho, no puede tener una magnitud limitada, ni tampoco ilimitada, ya que no existe en absoluto magnitud ilimitada alguna.) Además, (queda demostrado) que es impasible e inalterable, pues los demás movimientos son posteriores al local.</w:t>
      </w:r>
      <w:r w:rsidR="00572966" w:rsidRPr="00C44A8C">
        <w:rPr>
          <w:rFonts w:ascii="Times New Roman" w:hAnsi="Times New Roman"/>
          <w:iCs/>
          <w:sz w:val="20"/>
          <w:szCs w:val="20"/>
        </w:rPr>
        <w:t xml:space="preserve"> (Metafísica, 12, 7</w:t>
      </w:r>
      <w:r w:rsidR="00B9124D" w:rsidRPr="00C44A8C">
        <w:rPr>
          <w:rFonts w:ascii="Times New Roman" w:hAnsi="Times New Roman"/>
          <w:iCs/>
          <w:sz w:val="20"/>
          <w:szCs w:val="20"/>
        </w:rPr>
        <w:t>, 1073 a, 5-10,  1994</w:t>
      </w:r>
      <w:r w:rsidR="00424E20" w:rsidRPr="00C44A8C">
        <w:rPr>
          <w:rFonts w:ascii="Times New Roman" w:hAnsi="Times New Roman"/>
          <w:iCs/>
          <w:sz w:val="20"/>
          <w:szCs w:val="20"/>
        </w:rPr>
        <w:t>:</w:t>
      </w:r>
      <w:r w:rsidR="00572966" w:rsidRPr="00C44A8C">
        <w:rPr>
          <w:rFonts w:ascii="Times New Roman" w:hAnsi="Times New Roman"/>
          <w:iCs/>
          <w:sz w:val="20"/>
          <w:szCs w:val="20"/>
        </w:rPr>
        <w:t xml:space="preserve">  489)</w:t>
      </w:r>
    </w:p>
    <w:p w14:paraId="045A2374" w14:textId="77777777" w:rsidR="0038706A" w:rsidRPr="00C44A8C" w:rsidRDefault="0038706A" w:rsidP="009B7957">
      <w:pPr>
        <w:spacing w:line="240" w:lineRule="auto"/>
        <w:jc w:val="both"/>
        <w:rPr>
          <w:rFonts w:ascii="Times New Roman" w:hAnsi="Times New Roman"/>
          <w:iCs/>
          <w:sz w:val="24"/>
          <w:szCs w:val="24"/>
        </w:rPr>
      </w:pPr>
    </w:p>
    <w:p w14:paraId="110ED563" w14:textId="77777777" w:rsidR="00C645BF" w:rsidRPr="009B7957" w:rsidRDefault="007271BB" w:rsidP="009B7957">
      <w:pPr>
        <w:spacing w:line="240" w:lineRule="auto"/>
        <w:jc w:val="both"/>
        <w:rPr>
          <w:rFonts w:ascii="Times New Roman" w:hAnsi="Times New Roman"/>
          <w:sz w:val="24"/>
          <w:szCs w:val="24"/>
        </w:rPr>
      </w:pPr>
      <w:r w:rsidRPr="009B7957">
        <w:rPr>
          <w:rFonts w:ascii="Times New Roman" w:hAnsi="Times New Roman"/>
          <w:sz w:val="24"/>
          <w:szCs w:val="24"/>
        </w:rPr>
        <w:t>De este texto se deduce qu</w:t>
      </w:r>
      <w:r w:rsidR="00501119" w:rsidRPr="009B7957">
        <w:rPr>
          <w:rFonts w:ascii="Times New Roman" w:hAnsi="Times New Roman"/>
          <w:sz w:val="24"/>
          <w:szCs w:val="24"/>
        </w:rPr>
        <w:t>e</w:t>
      </w:r>
      <w:r w:rsidRPr="009B7957">
        <w:rPr>
          <w:rFonts w:ascii="Times New Roman" w:hAnsi="Times New Roman"/>
          <w:sz w:val="24"/>
          <w:szCs w:val="24"/>
        </w:rPr>
        <w:t xml:space="preserve"> lo metafísico</w:t>
      </w:r>
      <w:r w:rsidR="00501119" w:rsidRPr="009B7957">
        <w:rPr>
          <w:rFonts w:ascii="Times New Roman" w:hAnsi="Times New Roman"/>
          <w:sz w:val="24"/>
          <w:szCs w:val="24"/>
        </w:rPr>
        <w:t>,</w:t>
      </w:r>
      <w:r w:rsidRPr="009B7957">
        <w:rPr>
          <w:rFonts w:ascii="Times New Roman" w:hAnsi="Times New Roman"/>
          <w:sz w:val="24"/>
          <w:szCs w:val="24"/>
        </w:rPr>
        <w:t xml:space="preserve"> es decir</w:t>
      </w:r>
      <w:r w:rsidR="00501119" w:rsidRPr="009B7957">
        <w:rPr>
          <w:rFonts w:ascii="Times New Roman" w:hAnsi="Times New Roman"/>
          <w:sz w:val="24"/>
          <w:szCs w:val="24"/>
        </w:rPr>
        <w:t>,</w:t>
      </w:r>
      <w:r w:rsidRPr="009B7957">
        <w:rPr>
          <w:rFonts w:ascii="Times New Roman" w:hAnsi="Times New Roman"/>
          <w:sz w:val="24"/>
          <w:szCs w:val="24"/>
        </w:rPr>
        <w:t xml:space="preserve"> la ciencia del ser que dota de principios a las demás ciencias</w:t>
      </w:r>
      <w:r w:rsidR="00501119" w:rsidRPr="009B7957">
        <w:rPr>
          <w:rFonts w:ascii="Times New Roman" w:hAnsi="Times New Roman"/>
          <w:sz w:val="24"/>
          <w:szCs w:val="24"/>
        </w:rPr>
        <w:t>,</w:t>
      </w:r>
      <w:r w:rsidRPr="009B7957">
        <w:rPr>
          <w:rFonts w:ascii="Times New Roman" w:hAnsi="Times New Roman"/>
          <w:sz w:val="24"/>
          <w:szCs w:val="24"/>
        </w:rPr>
        <w:t xml:space="preserve"> la ciencia que se busca y la ciencia del ser supremo, la teología, cuyo contenido esencial es el motor inmóvil, no es susceptible de cuantificación. Es ese carácter cualitativo de la ciencia aristotélica la que determina la negación de la existencia de lo infinito</w:t>
      </w:r>
      <w:r w:rsidR="00F62814" w:rsidRPr="009B7957">
        <w:rPr>
          <w:rFonts w:ascii="Times New Roman" w:hAnsi="Times New Roman"/>
          <w:sz w:val="24"/>
          <w:szCs w:val="24"/>
        </w:rPr>
        <w:t xml:space="preserve"> como acto</w:t>
      </w:r>
      <w:r w:rsidRPr="009B7957">
        <w:rPr>
          <w:rFonts w:ascii="Times New Roman" w:hAnsi="Times New Roman"/>
          <w:sz w:val="24"/>
          <w:szCs w:val="24"/>
        </w:rPr>
        <w:t xml:space="preserve">. En la </w:t>
      </w:r>
      <w:r w:rsidR="00D065F9" w:rsidRPr="009B7957">
        <w:rPr>
          <w:rFonts w:ascii="Times New Roman" w:hAnsi="Times New Roman"/>
          <w:i/>
          <w:iCs/>
          <w:sz w:val="24"/>
          <w:szCs w:val="24"/>
        </w:rPr>
        <w:t>F</w:t>
      </w:r>
      <w:r w:rsidRPr="009B7957">
        <w:rPr>
          <w:rFonts w:ascii="Times New Roman" w:hAnsi="Times New Roman"/>
          <w:i/>
          <w:iCs/>
          <w:sz w:val="24"/>
          <w:szCs w:val="24"/>
        </w:rPr>
        <w:t>ísica</w:t>
      </w:r>
      <w:r w:rsidRPr="009B7957">
        <w:rPr>
          <w:rFonts w:ascii="Times New Roman" w:hAnsi="Times New Roman"/>
          <w:sz w:val="24"/>
          <w:szCs w:val="24"/>
        </w:rPr>
        <w:t xml:space="preserve"> Aristóteles discute detenidamente la idea de infinito y afirma la existencia de lo que llama el infinito potencial</w:t>
      </w:r>
      <w:r w:rsidR="00D065F9" w:rsidRPr="009B7957">
        <w:rPr>
          <w:rFonts w:ascii="Times New Roman" w:hAnsi="Times New Roman"/>
          <w:sz w:val="24"/>
          <w:szCs w:val="24"/>
        </w:rPr>
        <w:t xml:space="preserve">, que </w:t>
      </w:r>
      <w:r w:rsidR="0087690B" w:rsidRPr="009B7957">
        <w:rPr>
          <w:rFonts w:ascii="Times New Roman" w:hAnsi="Times New Roman"/>
          <w:sz w:val="24"/>
          <w:szCs w:val="24"/>
        </w:rPr>
        <w:t xml:space="preserve">queda restringido a las operaciones matemáticas, mientras que niega lo que denomina </w:t>
      </w:r>
      <w:r w:rsidRPr="009B7957">
        <w:rPr>
          <w:rFonts w:ascii="Times New Roman" w:hAnsi="Times New Roman"/>
          <w:sz w:val="24"/>
          <w:szCs w:val="24"/>
        </w:rPr>
        <w:t>el infinito en acto</w:t>
      </w:r>
      <w:r w:rsidR="0087690B" w:rsidRPr="009B7957">
        <w:rPr>
          <w:rFonts w:ascii="Times New Roman" w:hAnsi="Times New Roman"/>
          <w:sz w:val="24"/>
          <w:szCs w:val="24"/>
        </w:rPr>
        <w:t>, es decir un infinito no cuantificable, un infinito como objeto de la metafísica, un infinito cualitativo.</w:t>
      </w:r>
      <w:r w:rsidR="00C645BF" w:rsidRPr="009B7957">
        <w:rPr>
          <w:rFonts w:ascii="Times New Roman" w:hAnsi="Times New Roman"/>
          <w:sz w:val="24"/>
          <w:szCs w:val="24"/>
        </w:rPr>
        <w:t xml:space="preserve"> (</w:t>
      </w:r>
      <w:bookmarkStart w:id="4" w:name="_Hlk177918263"/>
      <w:r w:rsidR="00C645BF" w:rsidRPr="009B7957">
        <w:rPr>
          <w:rFonts w:ascii="Times New Roman" w:hAnsi="Times New Roman"/>
          <w:sz w:val="24"/>
          <w:szCs w:val="24"/>
        </w:rPr>
        <w:t>Zellini, 1980</w:t>
      </w:r>
      <w:bookmarkEnd w:id="4"/>
      <w:r w:rsidR="00F62814" w:rsidRPr="009B7957">
        <w:rPr>
          <w:rFonts w:ascii="Times New Roman" w:hAnsi="Times New Roman"/>
          <w:sz w:val="24"/>
          <w:szCs w:val="24"/>
        </w:rPr>
        <w:t>)</w:t>
      </w:r>
      <w:r w:rsidR="00502573">
        <w:rPr>
          <w:rFonts w:ascii="Times New Roman" w:hAnsi="Times New Roman"/>
          <w:sz w:val="24"/>
          <w:szCs w:val="24"/>
        </w:rPr>
        <w:t>.</w:t>
      </w:r>
    </w:p>
    <w:p w14:paraId="011CEBF1" w14:textId="247722E8" w:rsidR="006365C7" w:rsidRDefault="00C011D7" w:rsidP="009B7957">
      <w:pPr>
        <w:spacing w:line="240" w:lineRule="auto"/>
        <w:jc w:val="both"/>
        <w:rPr>
          <w:rFonts w:ascii="Times New Roman" w:hAnsi="Times New Roman"/>
          <w:sz w:val="24"/>
          <w:szCs w:val="24"/>
        </w:rPr>
      </w:pPr>
      <w:r w:rsidRPr="009B7957">
        <w:rPr>
          <w:rFonts w:ascii="Times New Roman" w:hAnsi="Times New Roman"/>
          <w:sz w:val="24"/>
          <w:szCs w:val="24"/>
        </w:rPr>
        <w:t>La</w:t>
      </w:r>
      <w:r w:rsidR="0087690B" w:rsidRPr="009B7957">
        <w:rPr>
          <w:rFonts w:ascii="Times New Roman" w:hAnsi="Times New Roman"/>
          <w:sz w:val="24"/>
          <w:szCs w:val="24"/>
        </w:rPr>
        <w:t xml:space="preserve"> operación cartesiana</w:t>
      </w:r>
      <w:r w:rsidR="00814FFC" w:rsidRPr="009B7957">
        <w:rPr>
          <w:rFonts w:ascii="Times New Roman" w:hAnsi="Times New Roman"/>
          <w:sz w:val="24"/>
          <w:szCs w:val="24"/>
        </w:rPr>
        <w:t xml:space="preserve"> resumida más arriba</w:t>
      </w:r>
      <w:r w:rsidRPr="009B7957">
        <w:rPr>
          <w:rFonts w:ascii="Times New Roman" w:hAnsi="Times New Roman"/>
          <w:sz w:val="24"/>
          <w:szCs w:val="24"/>
        </w:rPr>
        <w:t xml:space="preserve"> expresa el itinerario inicial de una modernidad en la que, al menos hasta la</w:t>
      </w:r>
      <w:r w:rsidR="00492D08" w:rsidRPr="009B7957">
        <w:rPr>
          <w:rFonts w:ascii="Times New Roman" w:hAnsi="Times New Roman"/>
          <w:sz w:val="24"/>
          <w:szCs w:val="24"/>
        </w:rPr>
        <w:t xml:space="preserve"> crítica</w:t>
      </w:r>
      <w:r w:rsidR="00746952" w:rsidRPr="009B7957">
        <w:rPr>
          <w:rFonts w:ascii="Times New Roman" w:hAnsi="Times New Roman"/>
          <w:sz w:val="24"/>
          <w:szCs w:val="24"/>
        </w:rPr>
        <w:t xml:space="preserve"> hegeliana</w:t>
      </w:r>
      <w:r w:rsidR="00492D08" w:rsidRPr="009B7957">
        <w:rPr>
          <w:rFonts w:ascii="Times New Roman" w:hAnsi="Times New Roman"/>
          <w:sz w:val="24"/>
          <w:szCs w:val="24"/>
        </w:rPr>
        <w:t xml:space="preserve"> contenida en la </w:t>
      </w:r>
      <w:r w:rsidRPr="009B7957">
        <w:rPr>
          <w:rFonts w:ascii="Times New Roman" w:hAnsi="Times New Roman"/>
          <w:sz w:val="24"/>
          <w:szCs w:val="24"/>
        </w:rPr>
        <w:t xml:space="preserve"> Introducción de la </w:t>
      </w:r>
      <w:r w:rsidRPr="009B7957">
        <w:rPr>
          <w:rFonts w:ascii="Times New Roman" w:hAnsi="Times New Roman"/>
          <w:i/>
          <w:iCs/>
          <w:sz w:val="24"/>
          <w:szCs w:val="24"/>
        </w:rPr>
        <w:t>Fenomenología el Espíritu</w:t>
      </w:r>
      <w:r w:rsidRPr="009B7957">
        <w:rPr>
          <w:rFonts w:ascii="Times New Roman" w:hAnsi="Times New Roman"/>
          <w:sz w:val="24"/>
          <w:szCs w:val="24"/>
        </w:rPr>
        <w:t xml:space="preserve">, </w:t>
      </w:r>
      <w:r w:rsidR="00492D08" w:rsidRPr="009B7957">
        <w:rPr>
          <w:rFonts w:ascii="Times New Roman" w:hAnsi="Times New Roman"/>
          <w:sz w:val="24"/>
          <w:szCs w:val="24"/>
        </w:rPr>
        <w:t xml:space="preserve">el núcleo del esfuerzo filosófico de desplaza hacia el </w:t>
      </w:r>
      <w:r w:rsidR="00492D08" w:rsidRPr="009B7957">
        <w:rPr>
          <w:rFonts w:ascii="Times New Roman" w:hAnsi="Times New Roman"/>
          <w:sz w:val="24"/>
          <w:szCs w:val="24"/>
        </w:rPr>
        <w:lastRenderedPageBreak/>
        <w:t>problema</w:t>
      </w:r>
      <w:r w:rsidR="00B51C71" w:rsidRPr="009B7957">
        <w:rPr>
          <w:rFonts w:ascii="Times New Roman" w:hAnsi="Times New Roman"/>
          <w:sz w:val="24"/>
          <w:szCs w:val="24"/>
        </w:rPr>
        <w:t xml:space="preserve"> del conocimiento</w:t>
      </w:r>
      <w:r w:rsidR="00492D08" w:rsidRPr="009B7957">
        <w:rPr>
          <w:rFonts w:ascii="Times New Roman" w:hAnsi="Times New Roman"/>
          <w:sz w:val="24"/>
          <w:szCs w:val="24"/>
        </w:rPr>
        <w:t xml:space="preserve"> (Cassirer, 1953). En este sentido la teoría del conocimiento  ocupa en cierto modo un lugar análogo al de la</w:t>
      </w:r>
      <w:r w:rsidR="00B51C71" w:rsidRPr="009B7957">
        <w:rPr>
          <w:rFonts w:ascii="Times New Roman" w:hAnsi="Times New Roman"/>
          <w:sz w:val="24"/>
          <w:szCs w:val="24"/>
        </w:rPr>
        <w:t xml:space="preserve"> metafísica </w:t>
      </w:r>
      <w:r w:rsidR="00492D08" w:rsidRPr="009B7957">
        <w:rPr>
          <w:rFonts w:ascii="Times New Roman" w:hAnsi="Times New Roman"/>
          <w:sz w:val="24"/>
          <w:szCs w:val="24"/>
        </w:rPr>
        <w:t>en</w:t>
      </w:r>
      <w:r w:rsidR="00B51C71" w:rsidRPr="009B7957">
        <w:rPr>
          <w:rFonts w:ascii="Times New Roman" w:hAnsi="Times New Roman"/>
          <w:sz w:val="24"/>
          <w:szCs w:val="24"/>
        </w:rPr>
        <w:t xml:space="preserve"> Aristóteles</w:t>
      </w:r>
      <w:r w:rsidR="00492D08" w:rsidRPr="009B7957">
        <w:rPr>
          <w:rFonts w:ascii="Times New Roman" w:hAnsi="Times New Roman"/>
          <w:sz w:val="24"/>
          <w:szCs w:val="24"/>
        </w:rPr>
        <w:t xml:space="preserve"> como ciencia de los principios</w:t>
      </w:r>
      <w:r w:rsidR="00472E85">
        <w:rPr>
          <w:rFonts w:ascii="Times New Roman" w:hAnsi="Times New Roman"/>
          <w:sz w:val="24"/>
          <w:szCs w:val="24"/>
        </w:rPr>
        <w:t>. Sin embargo, esos</w:t>
      </w:r>
      <w:r w:rsidR="00492D08" w:rsidRPr="009B7957">
        <w:rPr>
          <w:rFonts w:ascii="Times New Roman" w:hAnsi="Times New Roman"/>
          <w:sz w:val="24"/>
          <w:szCs w:val="24"/>
        </w:rPr>
        <w:t xml:space="preserve"> principios</w:t>
      </w:r>
      <w:r w:rsidR="00472E85">
        <w:rPr>
          <w:rFonts w:ascii="Times New Roman" w:hAnsi="Times New Roman"/>
          <w:sz w:val="24"/>
          <w:szCs w:val="24"/>
        </w:rPr>
        <w:t xml:space="preserve"> </w:t>
      </w:r>
      <w:r w:rsidR="00492D08" w:rsidRPr="009B7957">
        <w:rPr>
          <w:rFonts w:ascii="Times New Roman" w:hAnsi="Times New Roman"/>
          <w:sz w:val="24"/>
          <w:szCs w:val="24"/>
        </w:rPr>
        <w:t xml:space="preserve"> que ya no dan cuenta de la física cualitativa, sino de ese lenguaje matemático en el que, según el </w:t>
      </w:r>
      <w:r w:rsidR="00492D08" w:rsidRPr="009B7957">
        <w:rPr>
          <w:rFonts w:ascii="Times New Roman" w:hAnsi="Times New Roman"/>
          <w:i/>
          <w:iCs/>
          <w:sz w:val="24"/>
          <w:szCs w:val="24"/>
        </w:rPr>
        <w:t xml:space="preserve">dictum </w:t>
      </w:r>
      <w:r w:rsidR="00492D08" w:rsidRPr="009B7957">
        <w:rPr>
          <w:rFonts w:ascii="Times New Roman" w:hAnsi="Times New Roman"/>
          <w:sz w:val="24"/>
          <w:szCs w:val="24"/>
        </w:rPr>
        <w:t>de Galileo, está escri</w:t>
      </w:r>
      <w:r w:rsidR="006365C7">
        <w:rPr>
          <w:rFonts w:ascii="Times New Roman" w:hAnsi="Times New Roman"/>
          <w:sz w:val="24"/>
          <w:szCs w:val="24"/>
        </w:rPr>
        <w:t>to el libro de</w:t>
      </w:r>
      <w:r w:rsidR="00492D08" w:rsidRPr="009B7957">
        <w:rPr>
          <w:rFonts w:ascii="Times New Roman" w:hAnsi="Times New Roman"/>
          <w:sz w:val="24"/>
          <w:szCs w:val="24"/>
        </w:rPr>
        <w:t xml:space="preserve"> la naturaleza</w:t>
      </w:r>
      <w:r w:rsidR="00501119" w:rsidRPr="009B7957">
        <w:rPr>
          <w:rFonts w:ascii="Times New Roman" w:hAnsi="Times New Roman"/>
          <w:sz w:val="24"/>
          <w:szCs w:val="24"/>
        </w:rPr>
        <w:t xml:space="preserve">. </w:t>
      </w:r>
      <w:r w:rsidR="00746952" w:rsidRPr="009B7957">
        <w:rPr>
          <w:rFonts w:ascii="Times New Roman" w:hAnsi="Times New Roman"/>
          <w:sz w:val="24"/>
          <w:szCs w:val="24"/>
        </w:rPr>
        <w:t xml:space="preserve">Esa nueva versión de una ciencia primera se articula así en dos disciplinas. La primera de ellas </w:t>
      </w:r>
      <w:r w:rsidR="00B51C71" w:rsidRPr="009B7957">
        <w:rPr>
          <w:rFonts w:ascii="Times New Roman" w:hAnsi="Times New Roman"/>
          <w:sz w:val="24"/>
          <w:szCs w:val="24"/>
        </w:rPr>
        <w:t xml:space="preserve">es </w:t>
      </w:r>
      <w:r w:rsidR="004D69DF" w:rsidRPr="009B7957">
        <w:rPr>
          <w:rFonts w:ascii="Times New Roman" w:hAnsi="Times New Roman"/>
          <w:sz w:val="24"/>
          <w:szCs w:val="24"/>
        </w:rPr>
        <w:t>una</w:t>
      </w:r>
      <w:r w:rsidR="00B51C71" w:rsidRPr="009B7957">
        <w:rPr>
          <w:rFonts w:ascii="Times New Roman" w:hAnsi="Times New Roman"/>
          <w:sz w:val="24"/>
          <w:szCs w:val="24"/>
        </w:rPr>
        <w:t xml:space="preserve"> teoría del conocimiento</w:t>
      </w:r>
      <w:r w:rsidR="00746952" w:rsidRPr="009B7957">
        <w:rPr>
          <w:rFonts w:ascii="Times New Roman" w:hAnsi="Times New Roman"/>
          <w:sz w:val="24"/>
          <w:szCs w:val="24"/>
        </w:rPr>
        <w:t xml:space="preserve"> en sentido estricto</w:t>
      </w:r>
      <w:r w:rsidR="00AB4A51" w:rsidRPr="009B7957">
        <w:rPr>
          <w:rFonts w:ascii="Times New Roman" w:hAnsi="Times New Roman"/>
          <w:sz w:val="24"/>
          <w:szCs w:val="24"/>
        </w:rPr>
        <w:t xml:space="preserve">, expresada en parte en las </w:t>
      </w:r>
      <w:r w:rsidR="00AB4A51" w:rsidRPr="009B7957">
        <w:rPr>
          <w:rFonts w:ascii="Times New Roman" w:hAnsi="Times New Roman"/>
          <w:i/>
          <w:iCs/>
          <w:sz w:val="24"/>
          <w:szCs w:val="24"/>
        </w:rPr>
        <w:t>Reglas</w:t>
      </w:r>
      <w:r w:rsidR="00AB4A51" w:rsidRPr="009B7957">
        <w:rPr>
          <w:rFonts w:ascii="Times New Roman" w:hAnsi="Times New Roman"/>
          <w:sz w:val="24"/>
          <w:szCs w:val="24"/>
        </w:rPr>
        <w:t xml:space="preserve"> y en parte en al </w:t>
      </w:r>
      <w:r w:rsidR="00AB4A51" w:rsidRPr="009B7957">
        <w:rPr>
          <w:rFonts w:ascii="Times New Roman" w:hAnsi="Times New Roman"/>
          <w:i/>
          <w:iCs/>
          <w:sz w:val="24"/>
          <w:szCs w:val="24"/>
        </w:rPr>
        <w:t>Discurso</w:t>
      </w:r>
      <w:r w:rsidR="00501119" w:rsidRPr="009B7957">
        <w:rPr>
          <w:rFonts w:ascii="Times New Roman" w:hAnsi="Times New Roman"/>
          <w:sz w:val="24"/>
          <w:szCs w:val="24"/>
        </w:rPr>
        <w:t xml:space="preserve">. </w:t>
      </w:r>
      <w:r w:rsidR="004D69DF" w:rsidRPr="009B7957">
        <w:rPr>
          <w:rFonts w:ascii="Times New Roman" w:hAnsi="Times New Roman"/>
          <w:sz w:val="24"/>
          <w:szCs w:val="24"/>
        </w:rPr>
        <w:t xml:space="preserve">La segunda </w:t>
      </w:r>
      <w:r w:rsidR="00B51C71" w:rsidRPr="009B7957">
        <w:rPr>
          <w:rFonts w:ascii="Times New Roman" w:hAnsi="Times New Roman"/>
          <w:sz w:val="24"/>
          <w:szCs w:val="24"/>
        </w:rPr>
        <w:t>es la metafísica</w:t>
      </w:r>
      <w:r w:rsidR="00547E68" w:rsidRPr="009B7957">
        <w:rPr>
          <w:rFonts w:ascii="Times New Roman" w:hAnsi="Times New Roman"/>
          <w:sz w:val="24"/>
          <w:szCs w:val="24"/>
        </w:rPr>
        <w:t>, esa fábula o historia</w:t>
      </w:r>
      <w:r w:rsidR="00B51C71" w:rsidRPr="009B7957">
        <w:rPr>
          <w:rFonts w:ascii="Times New Roman" w:hAnsi="Times New Roman"/>
          <w:sz w:val="24"/>
          <w:szCs w:val="24"/>
        </w:rPr>
        <w:t xml:space="preserve"> en </w:t>
      </w:r>
      <w:r w:rsidR="00547E68" w:rsidRPr="009B7957">
        <w:rPr>
          <w:rFonts w:ascii="Times New Roman" w:hAnsi="Times New Roman"/>
          <w:sz w:val="24"/>
          <w:szCs w:val="24"/>
        </w:rPr>
        <w:t>la</w:t>
      </w:r>
      <w:r w:rsidR="00B51C71" w:rsidRPr="009B7957">
        <w:rPr>
          <w:rFonts w:ascii="Times New Roman" w:hAnsi="Times New Roman"/>
          <w:sz w:val="24"/>
          <w:szCs w:val="24"/>
        </w:rPr>
        <w:t xml:space="preserve"> que la noción de infinito se aplica ahora ya no como </w:t>
      </w:r>
      <w:r w:rsidR="006365C7">
        <w:rPr>
          <w:rFonts w:ascii="Times New Roman" w:hAnsi="Times New Roman"/>
          <w:sz w:val="24"/>
          <w:szCs w:val="24"/>
        </w:rPr>
        <w:t>ese</w:t>
      </w:r>
      <w:r w:rsidR="00B51C71" w:rsidRPr="009B7957">
        <w:rPr>
          <w:rFonts w:ascii="Times New Roman" w:hAnsi="Times New Roman"/>
          <w:sz w:val="24"/>
          <w:szCs w:val="24"/>
        </w:rPr>
        <w:t xml:space="preserve"> infinito potencial que había considerado Aristóteles</w:t>
      </w:r>
      <w:r w:rsidR="006365C7">
        <w:rPr>
          <w:rFonts w:ascii="Times New Roman" w:hAnsi="Times New Roman"/>
          <w:sz w:val="24"/>
          <w:szCs w:val="24"/>
        </w:rPr>
        <w:t>,</w:t>
      </w:r>
      <w:r w:rsidR="00B51C71" w:rsidRPr="009B7957">
        <w:rPr>
          <w:rFonts w:ascii="Times New Roman" w:hAnsi="Times New Roman"/>
          <w:sz w:val="24"/>
          <w:szCs w:val="24"/>
        </w:rPr>
        <w:t xml:space="preserve"> sino como un infinito acto</w:t>
      </w:r>
      <w:r w:rsidR="004B2E1D" w:rsidRPr="009B7957">
        <w:rPr>
          <w:rFonts w:ascii="Times New Roman" w:hAnsi="Times New Roman"/>
          <w:sz w:val="24"/>
          <w:szCs w:val="24"/>
        </w:rPr>
        <w:t xml:space="preserve">. </w:t>
      </w:r>
    </w:p>
    <w:p w14:paraId="4D944023" w14:textId="734131DF" w:rsidR="00A00B73" w:rsidRPr="009B7957" w:rsidRDefault="004B2E1D" w:rsidP="009B7957">
      <w:pPr>
        <w:spacing w:line="240" w:lineRule="auto"/>
        <w:jc w:val="both"/>
        <w:rPr>
          <w:rFonts w:ascii="Times New Roman" w:hAnsi="Times New Roman"/>
          <w:sz w:val="24"/>
          <w:szCs w:val="24"/>
        </w:rPr>
      </w:pPr>
      <w:r w:rsidRPr="009B7957">
        <w:rPr>
          <w:rFonts w:ascii="Times New Roman" w:hAnsi="Times New Roman"/>
          <w:sz w:val="24"/>
          <w:szCs w:val="24"/>
        </w:rPr>
        <w:t>P</w:t>
      </w:r>
      <w:r w:rsidR="00B51C71" w:rsidRPr="009B7957">
        <w:rPr>
          <w:rFonts w:ascii="Times New Roman" w:hAnsi="Times New Roman"/>
          <w:sz w:val="24"/>
          <w:szCs w:val="24"/>
        </w:rPr>
        <w:t>ero en es</w:t>
      </w:r>
      <w:r w:rsidR="004D69DF" w:rsidRPr="009B7957">
        <w:rPr>
          <w:rFonts w:ascii="Times New Roman" w:hAnsi="Times New Roman"/>
          <w:sz w:val="24"/>
          <w:szCs w:val="24"/>
        </w:rPr>
        <w:t>ta última,</w:t>
      </w:r>
      <w:r w:rsidR="006365C7">
        <w:rPr>
          <w:rFonts w:ascii="Times New Roman" w:hAnsi="Times New Roman"/>
          <w:sz w:val="24"/>
          <w:szCs w:val="24"/>
        </w:rPr>
        <w:t xml:space="preserve"> en</w:t>
      </w:r>
      <w:r w:rsidR="004D69DF" w:rsidRPr="009B7957">
        <w:rPr>
          <w:rFonts w:ascii="Times New Roman" w:hAnsi="Times New Roman"/>
          <w:sz w:val="24"/>
          <w:szCs w:val="24"/>
        </w:rPr>
        <w:t xml:space="preserve"> </w:t>
      </w:r>
      <w:r w:rsidR="00B51C71" w:rsidRPr="009B7957">
        <w:rPr>
          <w:rFonts w:ascii="Times New Roman" w:hAnsi="Times New Roman"/>
          <w:sz w:val="24"/>
          <w:szCs w:val="24"/>
        </w:rPr>
        <w:t xml:space="preserve">la </w:t>
      </w:r>
      <w:r w:rsidR="006365C7" w:rsidRPr="006365C7">
        <w:rPr>
          <w:rFonts w:ascii="Times New Roman" w:hAnsi="Times New Roman"/>
          <w:i/>
          <w:iCs/>
          <w:sz w:val="24"/>
          <w:szCs w:val="24"/>
        </w:rPr>
        <w:t>nueva</w:t>
      </w:r>
      <w:r w:rsidR="006365C7">
        <w:rPr>
          <w:rFonts w:ascii="Times New Roman" w:hAnsi="Times New Roman"/>
          <w:sz w:val="24"/>
          <w:szCs w:val="24"/>
        </w:rPr>
        <w:t xml:space="preserve"> </w:t>
      </w:r>
      <w:r w:rsidR="00B51C71" w:rsidRPr="009B7957">
        <w:rPr>
          <w:rFonts w:ascii="Times New Roman" w:hAnsi="Times New Roman"/>
          <w:sz w:val="24"/>
          <w:szCs w:val="24"/>
        </w:rPr>
        <w:t>metafísica cartesiana</w:t>
      </w:r>
      <w:r w:rsidR="0087690B" w:rsidRPr="009B7957">
        <w:rPr>
          <w:rFonts w:ascii="Times New Roman" w:hAnsi="Times New Roman"/>
          <w:sz w:val="24"/>
          <w:szCs w:val="24"/>
        </w:rPr>
        <w:t>,</w:t>
      </w:r>
      <w:r w:rsidR="00547E68" w:rsidRPr="009B7957">
        <w:rPr>
          <w:rFonts w:ascii="Times New Roman" w:hAnsi="Times New Roman"/>
          <w:sz w:val="24"/>
          <w:szCs w:val="24"/>
        </w:rPr>
        <w:t xml:space="preserve"> en esa historia o fábula</w:t>
      </w:r>
      <w:r w:rsidR="00932CC7" w:rsidRPr="009B7957">
        <w:rPr>
          <w:rFonts w:ascii="Times New Roman" w:hAnsi="Times New Roman"/>
          <w:sz w:val="24"/>
          <w:szCs w:val="24"/>
        </w:rPr>
        <w:t>,</w:t>
      </w:r>
      <w:r w:rsidR="00B51C71" w:rsidRPr="009B7957">
        <w:rPr>
          <w:rFonts w:ascii="Times New Roman" w:hAnsi="Times New Roman"/>
          <w:sz w:val="24"/>
          <w:szCs w:val="24"/>
        </w:rPr>
        <w:t xml:space="preserve"> se recupera la dimensión cua</w:t>
      </w:r>
      <w:r w:rsidR="00787076" w:rsidRPr="009B7957">
        <w:rPr>
          <w:rFonts w:ascii="Times New Roman" w:hAnsi="Times New Roman"/>
          <w:sz w:val="24"/>
          <w:szCs w:val="24"/>
        </w:rPr>
        <w:t>litativa</w:t>
      </w:r>
      <w:r w:rsidR="00A207B8" w:rsidRPr="009B7957">
        <w:rPr>
          <w:rFonts w:ascii="Times New Roman" w:hAnsi="Times New Roman"/>
          <w:sz w:val="24"/>
          <w:szCs w:val="24"/>
        </w:rPr>
        <w:t xml:space="preserve"> </w:t>
      </w:r>
      <w:r w:rsidR="00547E68" w:rsidRPr="009B7957">
        <w:rPr>
          <w:rFonts w:ascii="Times New Roman" w:hAnsi="Times New Roman"/>
          <w:sz w:val="24"/>
          <w:szCs w:val="24"/>
        </w:rPr>
        <w:t>y</w:t>
      </w:r>
      <w:r w:rsidR="00A207B8" w:rsidRPr="009B7957">
        <w:rPr>
          <w:rFonts w:ascii="Times New Roman" w:hAnsi="Times New Roman"/>
          <w:sz w:val="24"/>
          <w:szCs w:val="24"/>
        </w:rPr>
        <w:t xml:space="preserve"> narrativa</w:t>
      </w:r>
      <w:r w:rsidR="004D69DF" w:rsidRPr="009B7957">
        <w:rPr>
          <w:rFonts w:ascii="Times New Roman" w:hAnsi="Times New Roman"/>
          <w:sz w:val="24"/>
          <w:szCs w:val="24"/>
        </w:rPr>
        <w:t xml:space="preserve"> </w:t>
      </w:r>
      <w:r w:rsidR="006365C7">
        <w:rPr>
          <w:rFonts w:ascii="Times New Roman" w:hAnsi="Times New Roman"/>
          <w:sz w:val="24"/>
          <w:szCs w:val="24"/>
        </w:rPr>
        <w:t xml:space="preserve">y </w:t>
      </w:r>
      <w:r w:rsidR="004D69DF" w:rsidRPr="009B7957">
        <w:rPr>
          <w:rFonts w:ascii="Times New Roman" w:hAnsi="Times New Roman"/>
          <w:sz w:val="24"/>
          <w:szCs w:val="24"/>
        </w:rPr>
        <w:t xml:space="preserve">en </w:t>
      </w:r>
      <w:r w:rsidR="006365C7">
        <w:rPr>
          <w:rFonts w:ascii="Times New Roman" w:hAnsi="Times New Roman"/>
          <w:sz w:val="24"/>
          <w:szCs w:val="24"/>
        </w:rPr>
        <w:t>ella</w:t>
      </w:r>
      <w:r w:rsidR="004D69DF" w:rsidRPr="009B7957">
        <w:rPr>
          <w:rFonts w:ascii="Times New Roman" w:hAnsi="Times New Roman"/>
          <w:sz w:val="24"/>
          <w:szCs w:val="24"/>
        </w:rPr>
        <w:t xml:space="preserve"> </w:t>
      </w:r>
      <w:r w:rsidR="006365C7">
        <w:rPr>
          <w:rFonts w:ascii="Times New Roman" w:hAnsi="Times New Roman"/>
          <w:sz w:val="24"/>
          <w:szCs w:val="24"/>
        </w:rPr>
        <w:t>el</w:t>
      </w:r>
      <w:r w:rsidR="00B51C71" w:rsidRPr="009B7957">
        <w:rPr>
          <w:rFonts w:ascii="Times New Roman" w:hAnsi="Times New Roman"/>
          <w:sz w:val="24"/>
          <w:szCs w:val="24"/>
        </w:rPr>
        <w:t xml:space="preserve"> infinito se instala </w:t>
      </w:r>
      <w:r w:rsidR="006365C7">
        <w:rPr>
          <w:rFonts w:ascii="Times New Roman" w:hAnsi="Times New Roman"/>
          <w:sz w:val="24"/>
          <w:szCs w:val="24"/>
        </w:rPr>
        <w:t xml:space="preserve">de nuevo </w:t>
      </w:r>
      <w:r w:rsidR="00B51C71" w:rsidRPr="009B7957">
        <w:rPr>
          <w:rFonts w:ascii="Times New Roman" w:hAnsi="Times New Roman"/>
          <w:sz w:val="24"/>
          <w:szCs w:val="24"/>
        </w:rPr>
        <w:t>en lo cualitativo</w:t>
      </w:r>
      <w:r w:rsidR="006365C7">
        <w:rPr>
          <w:rFonts w:ascii="Times New Roman" w:hAnsi="Times New Roman"/>
          <w:sz w:val="24"/>
          <w:szCs w:val="24"/>
        </w:rPr>
        <w:t>, dando así</w:t>
      </w:r>
      <w:r w:rsidR="00B51C71" w:rsidRPr="009B7957">
        <w:rPr>
          <w:rFonts w:ascii="Times New Roman" w:hAnsi="Times New Roman"/>
          <w:sz w:val="24"/>
          <w:szCs w:val="24"/>
        </w:rPr>
        <w:t xml:space="preserve"> lugar a las condiciones de posibilidad que analizaremos en el infinito romántico. </w:t>
      </w:r>
      <w:r w:rsidR="006365C7">
        <w:rPr>
          <w:rFonts w:ascii="Times New Roman" w:hAnsi="Times New Roman"/>
          <w:sz w:val="24"/>
          <w:szCs w:val="24"/>
        </w:rPr>
        <w:t>Al situarse</w:t>
      </w:r>
      <w:r w:rsidR="0049286C" w:rsidRPr="009B7957">
        <w:rPr>
          <w:rFonts w:ascii="Times New Roman" w:hAnsi="Times New Roman"/>
          <w:sz w:val="24"/>
          <w:szCs w:val="24"/>
        </w:rPr>
        <w:t xml:space="preserve"> en </w:t>
      </w:r>
      <w:r w:rsidR="0087690B" w:rsidRPr="009B7957">
        <w:rPr>
          <w:rFonts w:ascii="Times New Roman" w:hAnsi="Times New Roman"/>
          <w:sz w:val="24"/>
          <w:szCs w:val="24"/>
        </w:rPr>
        <w:t xml:space="preserve">el viejo </w:t>
      </w:r>
      <w:r w:rsidR="0049286C" w:rsidRPr="009B7957">
        <w:rPr>
          <w:rFonts w:ascii="Times New Roman" w:hAnsi="Times New Roman"/>
          <w:sz w:val="24"/>
          <w:szCs w:val="24"/>
        </w:rPr>
        <w:t>lenguaje cualitativo</w:t>
      </w:r>
      <w:r w:rsidR="0087690B" w:rsidRPr="009B7957">
        <w:rPr>
          <w:rFonts w:ascii="Times New Roman" w:hAnsi="Times New Roman"/>
          <w:sz w:val="24"/>
          <w:szCs w:val="24"/>
        </w:rPr>
        <w:t>,</w:t>
      </w:r>
      <w:r w:rsidR="0049286C" w:rsidRPr="009B7957">
        <w:rPr>
          <w:rFonts w:ascii="Times New Roman" w:hAnsi="Times New Roman"/>
          <w:sz w:val="24"/>
          <w:szCs w:val="24"/>
        </w:rPr>
        <w:t xml:space="preserve"> la noción de infinito recoge</w:t>
      </w:r>
      <w:r w:rsidR="006365C7">
        <w:rPr>
          <w:rFonts w:ascii="Times New Roman" w:hAnsi="Times New Roman"/>
          <w:sz w:val="24"/>
          <w:szCs w:val="24"/>
        </w:rPr>
        <w:t xml:space="preserve"> finalmente</w:t>
      </w:r>
      <w:r w:rsidR="0049286C" w:rsidRPr="009B7957">
        <w:rPr>
          <w:rFonts w:ascii="Times New Roman" w:hAnsi="Times New Roman"/>
          <w:sz w:val="24"/>
          <w:szCs w:val="24"/>
        </w:rPr>
        <w:t xml:space="preserve"> las </w:t>
      </w:r>
      <w:r w:rsidR="00814FFC" w:rsidRPr="009B7957">
        <w:rPr>
          <w:rFonts w:ascii="Times New Roman" w:hAnsi="Times New Roman"/>
          <w:sz w:val="24"/>
          <w:szCs w:val="24"/>
        </w:rPr>
        <w:t xml:space="preserve">tres </w:t>
      </w:r>
      <w:r w:rsidR="0049286C" w:rsidRPr="009B7957">
        <w:rPr>
          <w:rFonts w:ascii="Times New Roman" w:hAnsi="Times New Roman"/>
          <w:sz w:val="24"/>
          <w:szCs w:val="24"/>
        </w:rPr>
        <w:t>dimensiones</w:t>
      </w:r>
      <w:r w:rsidR="0087690B" w:rsidRPr="009B7957">
        <w:rPr>
          <w:rFonts w:ascii="Times New Roman" w:hAnsi="Times New Roman"/>
          <w:sz w:val="24"/>
          <w:szCs w:val="24"/>
        </w:rPr>
        <w:t>:</w:t>
      </w:r>
      <w:r w:rsidR="0049286C" w:rsidRPr="009B7957">
        <w:rPr>
          <w:rFonts w:ascii="Times New Roman" w:hAnsi="Times New Roman"/>
          <w:sz w:val="24"/>
          <w:szCs w:val="24"/>
        </w:rPr>
        <w:t xml:space="preserve"> la epistemológica la metafísica y la teológica. </w:t>
      </w:r>
      <w:r w:rsidR="002B115D" w:rsidRPr="009B7957">
        <w:rPr>
          <w:rFonts w:ascii="Times New Roman" w:hAnsi="Times New Roman"/>
          <w:sz w:val="24"/>
          <w:szCs w:val="24"/>
        </w:rPr>
        <w:t xml:space="preserve">De hecho, Descartes conoce la distinción entre infinito potencial e infinito actual y la reformula para establecer una diferencia entre el </w:t>
      </w:r>
      <w:r w:rsidR="002B115D" w:rsidRPr="006365C7">
        <w:rPr>
          <w:rFonts w:ascii="Times New Roman" w:hAnsi="Times New Roman"/>
          <w:i/>
          <w:iCs/>
          <w:sz w:val="24"/>
          <w:szCs w:val="24"/>
        </w:rPr>
        <w:t>infinito</w:t>
      </w:r>
      <w:r w:rsidR="006365C7" w:rsidRPr="006365C7">
        <w:rPr>
          <w:rFonts w:ascii="Times New Roman" w:hAnsi="Times New Roman"/>
          <w:i/>
          <w:iCs/>
          <w:sz w:val="24"/>
          <w:szCs w:val="24"/>
        </w:rPr>
        <w:t>,</w:t>
      </w:r>
      <w:r w:rsidR="002B115D" w:rsidRPr="009B7957">
        <w:rPr>
          <w:rFonts w:ascii="Times New Roman" w:hAnsi="Times New Roman"/>
          <w:sz w:val="24"/>
          <w:szCs w:val="24"/>
        </w:rPr>
        <w:t xml:space="preserve"> para referirse al infinito actual aristotélico</w:t>
      </w:r>
      <w:r w:rsidR="006365C7">
        <w:rPr>
          <w:rFonts w:ascii="Times New Roman" w:hAnsi="Times New Roman"/>
          <w:sz w:val="24"/>
          <w:szCs w:val="24"/>
        </w:rPr>
        <w:t>, y lo</w:t>
      </w:r>
      <w:r w:rsidR="006365C7" w:rsidRPr="006365C7">
        <w:rPr>
          <w:rFonts w:ascii="Times New Roman" w:hAnsi="Times New Roman"/>
          <w:i/>
          <w:iCs/>
          <w:sz w:val="24"/>
          <w:szCs w:val="24"/>
        </w:rPr>
        <w:t xml:space="preserve"> </w:t>
      </w:r>
      <w:r w:rsidR="002B115D" w:rsidRPr="006365C7">
        <w:rPr>
          <w:rFonts w:ascii="Times New Roman" w:hAnsi="Times New Roman"/>
          <w:i/>
          <w:iCs/>
          <w:sz w:val="24"/>
          <w:szCs w:val="24"/>
        </w:rPr>
        <w:t>indefinido</w:t>
      </w:r>
      <w:r w:rsidR="002B115D" w:rsidRPr="009B7957">
        <w:rPr>
          <w:rFonts w:ascii="Times New Roman" w:hAnsi="Times New Roman"/>
          <w:sz w:val="24"/>
          <w:szCs w:val="24"/>
        </w:rPr>
        <w:t xml:space="preserve"> para referirse al infinito potencial (Zellini, 1980, VIII). Pero su aceptación del infinito actual depende a su vez de la </w:t>
      </w:r>
      <w:r w:rsidR="0049286C" w:rsidRPr="009B7957">
        <w:rPr>
          <w:rFonts w:ascii="Times New Roman" w:hAnsi="Times New Roman"/>
          <w:sz w:val="24"/>
          <w:szCs w:val="24"/>
        </w:rPr>
        <w:t>idea de Dios como infinito</w:t>
      </w:r>
      <w:r w:rsidR="00501119" w:rsidRPr="009B7957">
        <w:rPr>
          <w:rFonts w:ascii="Times New Roman" w:hAnsi="Times New Roman"/>
          <w:sz w:val="24"/>
          <w:szCs w:val="24"/>
        </w:rPr>
        <w:t>,</w:t>
      </w:r>
      <w:r w:rsidR="002B115D" w:rsidRPr="009B7957">
        <w:rPr>
          <w:rFonts w:ascii="Times New Roman" w:hAnsi="Times New Roman"/>
          <w:sz w:val="24"/>
          <w:szCs w:val="24"/>
        </w:rPr>
        <w:t xml:space="preserve"> </w:t>
      </w:r>
      <w:r w:rsidR="0049286C" w:rsidRPr="009B7957">
        <w:rPr>
          <w:rFonts w:ascii="Times New Roman" w:hAnsi="Times New Roman"/>
          <w:sz w:val="24"/>
          <w:szCs w:val="24"/>
        </w:rPr>
        <w:t>como infinito existente</w:t>
      </w:r>
      <w:r w:rsidR="00472E85">
        <w:rPr>
          <w:rFonts w:ascii="Times New Roman" w:hAnsi="Times New Roman"/>
          <w:sz w:val="24"/>
          <w:szCs w:val="24"/>
        </w:rPr>
        <w:t xml:space="preserve">. Esa idea, </w:t>
      </w:r>
      <w:r w:rsidR="002B115D" w:rsidRPr="009B7957">
        <w:rPr>
          <w:rFonts w:ascii="Times New Roman" w:hAnsi="Times New Roman"/>
          <w:sz w:val="24"/>
          <w:szCs w:val="24"/>
        </w:rPr>
        <w:t>expresad</w:t>
      </w:r>
      <w:r w:rsidR="00472E85">
        <w:rPr>
          <w:rFonts w:ascii="Times New Roman" w:hAnsi="Times New Roman"/>
          <w:sz w:val="24"/>
          <w:szCs w:val="24"/>
        </w:rPr>
        <w:t xml:space="preserve">a claramente </w:t>
      </w:r>
      <w:r w:rsidR="002B115D" w:rsidRPr="009B7957">
        <w:rPr>
          <w:rFonts w:ascii="Times New Roman" w:hAnsi="Times New Roman"/>
          <w:sz w:val="24"/>
          <w:szCs w:val="24"/>
        </w:rPr>
        <w:t xml:space="preserve">en la </w:t>
      </w:r>
      <w:r w:rsidR="002B115D" w:rsidRPr="009B7957">
        <w:rPr>
          <w:rFonts w:ascii="Times New Roman" w:hAnsi="Times New Roman"/>
          <w:i/>
          <w:iCs/>
          <w:sz w:val="24"/>
          <w:szCs w:val="24"/>
        </w:rPr>
        <w:t xml:space="preserve">Tercera </w:t>
      </w:r>
      <w:r w:rsidR="004D69DF" w:rsidRPr="009B7957">
        <w:rPr>
          <w:rFonts w:ascii="Times New Roman" w:hAnsi="Times New Roman"/>
          <w:i/>
          <w:iCs/>
          <w:sz w:val="24"/>
          <w:szCs w:val="24"/>
        </w:rPr>
        <w:t>M</w:t>
      </w:r>
      <w:r w:rsidR="002B115D" w:rsidRPr="009B7957">
        <w:rPr>
          <w:rFonts w:ascii="Times New Roman" w:hAnsi="Times New Roman"/>
          <w:i/>
          <w:iCs/>
          <w:sz w:val="24"/>
          <w:szCs w:val="24"/>
        </w:rPr>
        <w:t>editación</w:t>
      </w:r>
      <w:r w:rsidR="00472E85">
        <w:rPr>
          <w:rFonts w:ascii="Times New Roman" w:hAnsi="Times New Roman"/>
          <w:i/>
          <w:iCs/>
          <w:sz w:val="24"/>
          <w:szCs w:val="24"/>
        </w:rPr>
        <w:t>,</w:t>
      </w:r>
      <w:r w:rsidR="00C11AFF" w:rsidRPr="009B7957">
        <w:rPr>
          <w:rFonts w:ascii="Times New Roman" w:hAnsi="Times New Roman"/>
          <w:sz w:val="24"/>
          <w:szCs w:val="24"/>
        </w:rPr>
        <w:t xml:space="preserve"> tiene</w:t>
      </w:r>
      <w:r w:rsidR="00C3481E" w:rsidRPr="009B7957">
        <w:rPr>
          <w:rFonts w:ascii="Times New Roman" w:hAnsi="Times New Roman"/>
          <w:sz w:val="24"/>
          <w:szCs w:val="24"/>
        </w:rPr>
        <w:t xml:space="preserve"> una larga y compleja historia entre matemáticos y filósofos</w:t>
      </w:r>
      <w:r w:rsidR="00472E85">
        <w:rPr>
          <w:rFonts w:ascii="Times New Roman" w:hAnsi="Times New Roman"/>
          <w:sz w:val="24"/>
          <w:szCs w:val="24"/>
        </w:rPr>
        <w:t>,</w:t>
      </w:r>
      <w:r w:rsidR="00C3481E" w:rsidRPr="009B7957">
        <w:rPr>
          <w:rFonts w:ascii="Times New Roman" w:hAnsi="Times New Roman"/>
          <w:sz w:val="24"/>
          <w:szCs w:val="24"/>
        </w:rPr>
        <w:t xml:space="preserve"> cuyos antecedentes más inmediatos</w:t>
      </w:r>
      <w:r w:rsidR="006365C7">
        <w:rPr>
          <w:rFonts w:ascii="Times New Roman" w:hAnsi="Times New Roman"/>
          <w:sz w:val="24"/>
          <w:szCs w:val="24"/>
        </w:rPr>
        <w:t>,</w:t>
      </w:r>
      <w:r w:rsidR="00C3481E" w:rsidRPr="009B7957">
        <w:rPr>
          <w:rFonts w:ascii="Times New Roman" w:hAnsi="Times New Roman"/>
          <w:sz w:val="24"/>
          <w:szCs w:val="24"/>
        </w:rPr>
        <w:t xml:space="preserve"> en lo que a Descartes respecta</w:t>
      </w:r>
      <w:r w:rsidR="006365C7">
        <w:rPr>
          <w:rFonts w:ascii="Times New Roman" w:hAnsi="Times New Roman"/>
          <w:sz w:val="24"/>
          <w:szCs w:val="24"/>
        </w:rPr>
        <w:t>,</w:t>
      </w:r>
      <w:r w:rsidR="00C3481E" w:rsidRPr="009B7957">
        <w:rPr>
          <w:rFonts w:ascii="Times New Roman" w:hAnsi="Times New Roman"/>
          <w:sz w:val="24"/>
          <w:szCs w:val="24"/>
        </w:rPr>
        <w:t xml:space="preserve"> </w:t>
      </w:r>
      <w:r w:rsidR="00B17A58">
        <w:rPr>
          <w:rFonts w:ascii="Times New Roman" w:hAnsi="Times New Roman"/>
          <w:sz w:val="24"/>
          <w:szCs w:val="24"/>
        </w:rPr>
        <w:t>hay que situar</w:t>
      </w:r>
      <w:r w:rsidR="006365C7">
        <w:rPr>
          <w:rFonts w:ascii="Times New Roman" w:hAnsi="Times New Roman"/>
          <w:sz w:val="24"/>
          <w:szCs w:val="24"/>
        </w:rPr>
        <w:t xml:space="preserve"> en</w:t>
      </w:r>
      <w:r w:rsidR="00B17A58">
        <w:rPr>
          <w:rFonts w:ascii="Times New Roman" w:hAnsi="Times New Roman"/>
          <w:sz w:val="24"/>
          <w:szCs w:val="24"/>
        </w:rPr>
        <w:t xml:space="preserve"> Nicolás de</w:t>
      </w:r>
      <w:r w:rsidR="00C11AFF" w:rsidRPr="009B7957">
        <w:rPr>
          <w:rFonts w:ascii="Times New Roman" w:hAnsi="Times New Roman"/>
          <w:sz w:val="24"/>
          <w:szCs w:val="24"/>
        </w:rPr>
        <w:t xml:space="preserve"> Cusa o en el mismo Giordano Bruno</w:t>
      </w:r>
      <w:r w:rsidR="00C3481E" w:rsidRPr="009B7957">
        <w:rPr>
          <w:rFonts w:ascii="Times New Roman" w:hAnsi="Times New Roman"/>
          <w:sz w:val="24"/>
          <w:szCs w:val="24"/>
        </w:rPr>
        <w:t xml:space="preserve"> (Zellini, 1980</w:t>
      </w:r>
      <w:r w:rsidR="00424E20" w:rsidRPr="009B7957">
        <w:rPr>
          <w:rFonts w:ascii="Times New Roman" w:hAnsi="Times New Roman"/>
          <w:sz w:val="24"/>
          <w:szCs w:val="24"/>
        </w:rPr>
        <w:t>:</w:t>
      </w:r>
      <w:r w:rsidR="00C3481E" w:rsidRPr="009B7957">
        <w:rPr>
          <w:rFonts w:ascii="Times New Roman" w:hAnsi="Times New Roman"/>
          <w:sz w:val="24"/>
          <w:szCs w:val="24"/>
        </w:rPr>
        <w:t xml:space="preserve"> VII)</w:t>
      </w:r>
      <w:r w:rsidR="00C11AFF" w:rsidRPr="009B7957">
        <w:rPr>
          <w:rFonts w:ascii="Times New Roman" w:hAnsi="Times New Roman"/>
          <w:sz w:val="24"/>
          <w:szCs w:val="24"/>
        </w:rPr>
        <w:t>.</w:t>
      </w:r>
      <w:r w:rsidR="002B115D" w:rsidRPr="009B7957">
        <w:rPr>
          <w:rFonts w:ascii="Times New Roman" w:hAnsi="Times New Roman"/>
          <w:sz w:val="24"/>
          <w:szCs w:val="24"/>
        </w:rPr>
        <w:t xml:space="preserve"> En esa idea de Dios, que sabemos que obtiene mediante una hipótesis vinculada al genio maligno y a una peculiar reformulación del viejo argumento ontológico, </w:t>
      </w:r>
      <w:r w:rsidR="006365C7">
        <w:rPr>
          <w:rFonts w:ascii="Times New Roman" w:hAnsi="Times New Roman"/>
          <w:sz w:val="24"/>
          <w:szCs w:val="24"/>
        </w:rPr>
        <w:t>la</w:t>
      </w:r>
      <w:r w:rsidR="0049286C" w:rsidRPr="009B7957">
        <w:rPr>
          <w:rFonts w:ascii="Times New Roman" w:hAnsi="Times New Roman"/>
          <w:sz w:val="24"/>
          <w:szCs w:val="24"/>
        </w:rPr>
        <w:t xml:space="preserve"> infinitud negada por Aristóteles</w:t>
      </w:r>
      <w:r w:rsidR="002B115D" w:rsidRPr="009B7957">
        <w:rPr>
          <w:rFonts w:ascii="Times New Roman" w:hAnsi="Times New Roman"/>
          <w:sz w:val="24"/>
          <w:szCs w:val="24"/>
        </w:rPr>
        <w:t xml:space="preserve"> pa</w:t>
      </w:r>
      <w:r w:rsidR="00932CC7" w:rsidRPr="009B7957">
        <w:rPr>
          <w:rFonts w:ascii="Times New Roman" w:hAnsi="Times New Roman"/>
          <w:sz w:val="24"/>
          <w:szCs w:val="24"/>
        </w:rPr>
        <w:t>s</w:t>
      </w:r>
      <w:r w:rsidR="002B115D" w:rsidRPr="009B7957">
        <w:rPr>
          <w:rFonts w:ascii="Times New Roman" w:hAnsi="Times New Roman"/>
          <w:sz w:val="24"/>
          <w:szCs w:val="24"/>
        </w:rPr>
        <w:t xml:space="preserve">a a </w:t>
      </w:r>
      <w:r w:rsidR="0049286C" w:rsidRPr="009B7957">
        <w:rPr>
          <w:rFonts w:ascii="Times New Roman" w:hAnsi="Times New Roman"/>
          <w:sz w:val="24"/>
          <w:szCs w:val="24"/>
        </w:rPr>
        <w:t>ocupa</w:t>
      </w:r>
      <w:r w:rsidR="002B115D" w:rsidRPr="009B7957">
        <w:rPr>
          <w:rFonts w:ascii="Times New Roman" w:hAnsi="Times New Roman"/>
          <w:sz w:val="24"/>
          <w:szCs w:val="24"/>
        </w:rPr>
        <w:t>r</w:t>
      </w:r>
      <w:r w:rsidR="0049286C" w:rsidRPr="009B7957">
        <w:rPr>
          <w:rFonts w:ascii="Times New Roman" w:hAnsi="Times New Roman"/>
          <w:sz w:val="24"/>
          <w:szCs w:val="24"/>
        </w:rPr>
        <w:t xml:space="preserve"> el lugar </w:t>
      </w:r>
      <w:r w:rsidR="00C11AFF" w:rsidRPr="009B7957">
        <w:rPr>
          <w:rFonts w:ascii="Times New Roman" w:hAnsi="Times New Roman"/>
          <w:sz w:val="24"/>
          <w:szCs w:val="24"/>
        </w:rPr>
        <w:t xml:space="preserve">primordial de </w:t>
      </w:r>
      <w:r w:rsidR="004D69DF" w:rsidRPr="009B7957">
        <w:rPr>
          <w:rFonts w:ascii="Times New Roman" w:hAnsi="Times New Roman"/>
          <w:sz w:val="24"/>
          <w:szCs w:val="24"/>
        </w:rPr>
        <w:t>l</w:t>
      </w:r>
      <w:r w:rsidR="00932CC7" w:rsidRPr="009B7957">
        <w:rPr>
          <w:rFonts w:ascii="Times New Roman" w:hAnsi="Times New Roman"/>
          <w:sz w:val="24"/>
          <w:szCs w:val="24"/>
        </w:rPr>
        <w:t>a nueva</w:t>
      </w:r>
      <w:r w:rsidR="00C11AFF" w:rsidRPr="009B7957">
        <w:rPr>
          <w:rFonts w:ascii="Times New Roman" w:hAnsi="Times New Roman"/>
          <w:sz w:val="24"/>
          <w:szCs w:val="24"/>
        </w:rPr>
        <w:t xml:space="preserve"> metafísica</w:t>
      </w:r>
      <w:r w:rsidR="00932CC7" w:rsidRPr="009B7957">
        <w:rPr>
          <w:rFonts w:ascii="Times New Roman" w:hAnsi="Times New Roman"/>
          <w:sz w:val="24"/>
          <w:szCs w:val="24"/>
        </w:rPr>
        <w:t xml:space="preserve"> que,</w:t>
      </w:r>
      <w:r w:rsidR="0049286C" w:rsidRPr="009B7957">
        <w:rPr>
          <w:rFonts w:ascii="Times New Roman" w:hAnsi="Times New Roman"/>
          <w:sz w:val="24"/>
          <w:szCs w:val="24"/>
        </w:rPr>
        <w:t xml:space="preserve"> </w:t>
      </w:r>
      <w:r w:rsidR="00C11AFF" w:rsidRPr="009B7957">
        <w:rPr>
          <w:rFonts w:ascii="Times New Roman" w:hAnsi="Times New Roman"/>
          <w:sz w:val="24"/>
          <w:szCs w:val="24"/>
        </w:rPr>
        <w:t>a pesar de la distinción entre infin</w:t>
      </w:r>
      <w:r w:rsidR="00932CC7" w:rsidRPr="009B7957">
        <w:rPr>
          <w:rFonts w:ascii="Times New Roman" w:hAnsi="Times New Roman"/>
          <w:sz w:val="24"/>
          <w:szCs w:val="24"/>
        </w:rPr>
        <w:t>i</w:t>
      </w:r>
      <w:r w:rsidR="00C11AFF" w:rsidRPr="009B7957">
        <w:rPr>
          <w:rFonts w:ascii="Times New Roman" w:hAnsi="Times New Roman"/>
          <w:sz w:val="24"/>
          <w:szCs w:val="24"/>
        </w:rPr>
        <w:t>to e indefinido,</w:t>
      </w:r>
      <w:r w:rsidR="00932CC7" w:rsidRPr="009B7957">
        <w:rPr>
          <w:rFonts w:ascii="Times New Roman" w:hAnsi="Times New Roman"/>
          <w:sz w:val="24"/>
          <w:szCs w:val="24"/>
        </w:rPr>
        <w:t xml:space="preserve"> </w:t>
      </w:r>
      <w:r w:rsidR="0049286C" w:rsidRPr="009B7957">
        <w:rPr>
          <w:rFonts w:ascii="Times New Roman" w:hAnsi="Times New Roman"/>
          <w:sz w:val="24"/>
          <w:szCs w:val="24"/>
        </w:rPr>
        <w:t xml:space="preserve">depende en último término de una elaboración matemática </w:t>
      </w:r>
      <w:r w:rsidR="00C11AFF" w:rsidRPr="009B7957">
        <w:rPr>
          <w:rFonts w:ascii="Times New Roman" w:hAnsi="Times New Roman"/>
          <w:sz w:val="24"/>
          <w:szCs w:val="24"/>
        </w:rPr>
        <w:t xml:space="preserve">a la que sirve y </w:t>
      </w:r>
      <w:r w:rsidR="0049286C" w:rsidRPr="009B7957">
        <w:rPr>
          <w:rFonts w:ascii="Times New Roman" w:hAnsi="Times New Roman"/>
          <w:sz w:val="24"/>
          <w:szCs w:val="24"/>
        </w:rPr>
        <w:t>que ha permitido introducir el infinito acto en el ámbito metafísico</w:t>
      </w:r>
      <w:r w:rsidR="00501119" w:rsidRPr="009B7957">
        <w:rPr>
          <w:rFonts w:ascii="Times New Roman" w:hAnsi="Times New Roman"/>
          <w:sz w:val="24"/>
          <w:szCs w:val="24"/>
        </w:rPr>
        <w:t>. Pero</w:t>
      </w:r>
      <w:r w:rsidR="0049286C" w:rsidRPr="009B7957">
        <w:rPr>
          <w:rFonts w:ascii="Times New Roman" w:hAnsi="Times New Roman"/>
          <w:sz w:val="24"/>
          <w:szCs w:val="24"/>
        </w:rPr>
        <w:t xml:space="preserve"> con ello se hace cargo a su vez de una n</w:t>
      </w:r>
      <w:r w:rsidR="00501119" w:rsidRPr="009B7957">
        <w:rPr>
          <w:rFonts w:ascii="Times New Roman" w:hAnsi="Times New Roman"/>
          <w:sz w:val="24"/>
          <w:szCs w:val="24"/>
        </w:rPr>
        <w:t>o</w:t>
      </w:r>
      <w:r w:rsidR="0049286C" w:rsidRPr="009B7957">
        <w:rPr>
          <w:rFonts w:ascii="Times New Roman" w:hAnsi="Times New Roman"/>
          <w:sz w:val="24"/>
          <w:szCs w:val="24"/>
        </w:rPr>
        <w:t xml:space="preserve">ción ajena al </w:t>
      </w:r>
      <w:r w:rsidR="004D69DF" w:rsidRPr="009B7957">
        <w:rPr>
          <w:rFonts w:ascii="Times New Roman" w:hAnsi="Times New Roman"/>
          <w:sz w:val="24"/>
          <w:szCs w:val="24"/>
        </w:rPr>
        <w:t xml:space="preserve">mundo </w:t>
      </w:r>
      <w:r w:rsidR="00932CC7" w:rsidRPr="009B7957">
        <w:rPr>
          <w:rFonts w:ascii="Times New Roman" w:hAnsi="Times New Roman"/>
          <w:sz w:val="24"/>
          <w:szCs w:val="24"/>
        </w:rPr>
        <w:t xml:space="preserve">clásico pagano, </w:t>
      </w:r>
      <w:r w:rsidR="0049286C" w:rsidRPr="009B7957">
        <w:rPr>
          <w:rFonts w:ascii="Times New Roman" w:hAnsi="Times New Roman"/>
          <w:sz w:val="24"/>
          <w:szCs w:val="24"/>
        </w:rPr>
        <w:t xml:space="preserve"> en particular al mundo griego</w:t>
      </w:r>
      <w:r w:rsidR="00814FFC" w:rsidRPr="009B7957">
        <w:rPr>
          <w:rFonts w:ascii="Times New Roman" w:hAnsi="Times New Roman"/>
          <w:sz w:val="24"/>
          <w:szCs w:val="24"/>
        </w:rPr>
        <w:t>,</w:t>
      </w:r>
      <w:r w:rsidR="0049286C" w:rsidRPr="009B7957">
        <w:rPr>
          <w:rFonts w:ascii="Times New Roman" w:hAnsi="Times New Roman"/>
          <w:sz w:val="24"/>
          <w:szCs w:val="24"/>
        </w:rPr>
        <w:t xml:space="preserve"> como es la noción de </w:t>
      </w:r>
      <w:r w:rsidR="00074363" w:rsidRPr="009B7957">
        <w:rPr>
          <w:rFonts w:ascii="Times New Roman" w:hAnsi="Times New Roman"/>
          <w:sz w:val="24"/>
          <w:szCs w:val="24"/>
        </w:rPr>
        <w:t xml:space="preserve">una divinidad </w:t>
      </w:r>
      <w:r w:rsidR="008F20C8" w:rsidRPr="009B7957">
        <w:rPr>
          <w:rFonts w:ascii="Times New Roman" w:hAnsi="Times New Roman"/>
          <w:sz w:val="24"/>
          <w:szCs w:val="24"/>
        </w:rPr>
        <w:t>sobrenatural</w:t>
      </w:r>
      <w:r w:rsidR="00074363" w:rsidRPr="009B7957">
        <w:rPr>
          <w:rFonts w:ascii="Times New Roman" w:hAnsi="Times New Roman"/>
          <w:sz w:val="24"/>
          <w:szCs w:val="24"/>
        </w:rPr>
        <w:t xml:space="preserve"> e in</w:t>
      </w:r>
      <w:r w:rsidR="0049286C" w:rsidRPr="009B7957">
        <w:rPr>
          <w:rFonts w:ascii="Times New Roman" w:hAnsi="Times New Roman"/>
          <w:sz w:val="24"/>
          <w:szCs w:val="24"/>
        </w:rPr>
        <w:t>finit</w:t>
      </w:r>
      <w:r w:rsidR="00074363" w:rsidRPr="009B7957">
        <w:rPr>
          <w:rFonts w:ascii="Times New Roman" w:hAnsi="Times New Roman"/>
          <w:sz w:val="24"/>
          <w:szCs w:val="24"/>
        </w:rPr>
        <w:t>a</w:t>
      </w:r>
      <w:r w:rsidR="0049286C" w:rsidRPr="009B7957">
        <w:rPr>
          <w:rFonts w:ascii="Times New Roman" w:hAnsi="Times New Roman"/>
          <w:sz w:val="24"/>
          <w:szCs w:val="24"/>
        </w:rPr>
        <w:t xml:space="preserve"> que introduce el cristianismo</w:t>
      </w:r>
      <w:r w:rsidR="004D69DF" w:rsidRPr="009B7957">
        <w:rPr>
          <w:rFonts w:ascii="Times New Roman" w:hAnsi="Times New Roman"/>
          <w:sz w:val="24"/>
          <w:szCs w:val="24"/>
        </w:rPr>
        <w:t>.</w:t>
      </w:r>
    </w:p>
    <w:p w14:paraId="3BFF6754" w14:textId="3812A823" w:rsidR="005C4CF2" w:rsidRDefault="00074363" w:rsidP="00472E85">
      <w:pPr>
        <w:spacing w:line="240" w:lineRule="auto"/>
        <w:jc w:val="both"/>
        <w:rPr>
          <w:rFonts w:ascii="Times New Roman" w:hAnsi="Times New Roman"/>
          <w:sz w:val="24"/>
          <w:szCs w:val="24"/>
        </w:rPr>
      </w:pPr>
      <w:r w:rsidRPr="009B7957">
        <w:rPr>
          <w:rFonts w:ascii="Times New Roman" w:hAnsi="Times New Roman"/>
          <w:sz w:val="24"/>
          <w:szCs w:val="24"/>
        </w:rPr>
        <w:t>L</w:t>
      </w:r>
      <w:r w:rsidR="00566F13" w:rsidRPr="009B7957">
        <w:rPr>
          <w:rFonts w:ascii="Times New Roman" w:hAnsi="Times New Roman"/>
          <w:sz w:val="24"/>
          <w:szCs w:val="24"/>
        </w:rPr>
        <w:t xml:space="preserve">a integración de esas </w:t>
      </w:r>
      <w:r w:rsidR="0087690B" w:rsidRPr="009B7957">
        <w:rPr>
          <w:rFonts w:ascii="Times New Roman" w:hAnsi="Times New Roman"/>
          <w:sz w:val="24"/>
          <w:szCs w:val="24"/>
        </w:rPr>
        <w:t>tres</w:t>
      </w:r>
      <w:r w:rsidR="00566F13" w:rsidRPr="009B7957">
        <w:rPr>
          <w:rFonts w:ascii="Times New Roman" w:hAnsi="Times New Roman"/>
          <w:sz w:val="24"/>
          <w:szCs w:val="24"/>
        </w:rPr>
        <w:t xml:space="preserve"> dimensiones genera sin embargo una situación paradójica sobre la que va a descansar el germen de </w:t>
      </w:r>
      <w:r w:rsidR="0038706A" w:rsidRPr="009B7957">
        <w:rPr>
          <w:rFonts w:ascii="Times New Roman" w:hAnsi="Times New Roman"/>
          <w:sz w:val="24"/>
          <w:szCs w:val="24"/>
        </w:rPr>
        <w:t>la</w:t>
      </w:r>
      <w:r w:rsidR="00566F13" w:rsidRPr="009B7957">
        <w:rPr>
          <w:rFonts w:ascii="Times New Roman" w:hAnsi="Times New Roman"/>
          <w:sz w:val="24"/>
          <w:szCs w:val="24"/>
        </w:rPr>
        <w:t xml:space="preserve"> metafísica que culmina</w:t>
      </w:r>
      <w:r w:rsidR="006365C7">
        <w:rPr>
          <w:rFonts w:ascii="Times New Roman" w:hAnsi="Times New Roman"/>
          <w:sz w:val="24"/>
          <w:szCs w:val="24"/>
        </w:rPr>
        <w:t xml:space="preserve"> en</w:t>
      </w:r>
      <w:r w:rsidR="00566F13" w:rsidRPr="009B7957">
        <w:rPr>
          <w:rFonts w:ascii="Times New Roman" w:hAnsi="Times New Roman"/>
          <w:sz w:val="24"/>
          <w:szCs w:val="24"/>
        </w:rPr>
        <w:t xml:space="preserve"> el idealismo alemán y</w:t>
      </w:r>
      <w:r w:rsidRPr="009B7957">
        <w:rPr>
          <w:rFonts w:ascii="Times New Roman" w:hAnsi="Times New Roman"/>
          <w:sz w:val="24"/>
          <w:szCs w:val="24"/>
        </w:rPr>
        <w:t xml:space="preserve"> que</w:t>
      </w:r>
      <w:r w:rsidR="00566F13" w:rsidRPr="009B7957">
        <w:rPr>
          <w:rFonts w:ascii="Times New Roman" w:hAnsi="Times New Roman"/>
          <w:sz w:val="24"/>
          <w:szCs w:val="24"/>
        </w:rPr>
        <w:t xml:space="preserve"> subyace </w:t>
      </w:r>
      <w:r w:rsidR="006365C7">
        <w:rPr>
          <w:rFonts w:ascii="Times New Roman" w:hAnsi="Times New Roman"/>
          <w:sz w:val="24"/>
          <w:szCs w:val="24"/>
        </w:rPr>
        <w:t>a</w:t>
      </w:r>
      <w:r w:rsidR="00566F13" w:rsidRPr="009B7957">
        <w:rPr>
          <w:rFonts w:ascii="Times New Roman" w:hAnsi="Times New Roman"/>
          <w:sz w:val="24"/>
          <w:szCs w:val="24"/>
        </w:rPr>
        <w:t>l romanticismo</w:t>
      </w:r>
      <w:r w:rsidR="00787076" w:rsidRPr="009B7957">
        <w:rPr>
          <w:rFonts w:ascii="Times New Roman" w:hAnsi="Times New Roman"/>
          <w:sz w:val="24"/>
          <w:szCs w:val="24"/>
        </w:rPr>
        <w:t xml:space="preserve">. A </w:t>
      </w:r>
      <w:r w:rsidR="00DD7D0A" w:rsidRPr="009B7957">
        <w:rPr>
          <w:rFonts w:ascii="Times New Roman" w:hAnsi="Times New Roman"/>
          <w:sz w:val="24"/>
          <w:szCs w:val="24"/>
        </w:rPr>
        <w:t>saber,</w:t>
      </w:r>
      <w:r w:rsidR="00566F13" w:rsidRPr="009B7957">
        <w:rPr>
          <w:rFonts w:ascii="Times New Roman" w:hAnsi="Times New Roman"/>
          <w:sz w:val="24"/>
          <w:szCs w:val="24"/>
        </w:rPr>
        <w:t xml:space="preserve"> determina que </w:t>
      </w:r>
      <w:r w:rsidR="00932CC7" w:rsidRPr="009B7957">
        <w:rPr>
          <w:rFonts w:ascii="Times New Roman" w:hAnsi="Times New Roman"/>
          <w:sz w:val="24"/>
          <w:szCs w:val="24"/>
        </w:rPr>
        <w:t>esa</w:t>
      </w:r>
      <w:r w:rsidR="00566F13" w:rsidRPr="009B7957">
        <w:rPr>
          <w:rFonts w:ascii="Times New Roman" w:hAnsi="Times New Roman"/>
          <w:sz w:val="24"/>
          <w:szCs w:val="24"/>
        </w:rPr>
        <w:t xml:space="preserve"> noción </w:t>
      </w:r>
      <w:r w:rsidR="00932CC7" w:rsidRPr="009B7957">
        <w:rPr>
          <w:rFonts w:ascii="Times New Roman" w:hAnsi="Times New Roman"/>
          <w:sz w:val="24"/>
          <w:szCs w:val="24"/>
        </w:rPr>
        <w:t>de</w:t>
      </w:r>
      <w:r w:rsidR="00566F13" w:rsidRPr="009B7957">
        <w:rPr>
          <w:rFonts w:ascii="Times New Roman" w:hAnsi="Times New Roman"/>
          <w:sz w:val="24"/>
          <w:szCs w:val="24"/>
        </w:rPr>
        <w:t xml:space="preserve"> lo infinito</w:t>
      </w:r>
      <w:r w:rsidR="00932CC7" w:rsidRPr="009B7957">
        <w:rPr>
          <w:rFonts w:ascii="Times New Roman" w:hAnsi="Times New Roman"/>
          <w:sz w:val="24"/>
          <w:szCs w:val="24"/>
        </w:rPr>
        <w:t>,</w:t>
      </w:r>
      <w:r w:rsidR="00566F13" w:rsidRPr="009B7957">
        <w:rPr>
          <w:rFonts w:ascii="Times New Roman" w:hAnsi="Times New Roman"/>
          <w:sz w:val="24"/>
          <w:szCs w:val="24"/>
        </w:rPr>
        <w:t xml:space="preserve"> </w:t>
      </w:r>
      <w:r w:rsidRPr="009B7957">
        <w:rPr>
          <w:rFonts w:ascii="Times New Roman" w:hAnsi="Times New Roman"/>
          <w:sz w:val="24"/>
          <w:szCs w:val="24"/>
        </w:rPr>
        <w:t xml:space="preserve"> clave de</w:t>
      </w:r>
      <w:r w:rsidR="00566F13" w:rsidRPr="009B7957">
        <w:rPr>
          <w:rFonts w:ascii="Times New Roman" w:hAnsi="Times New Roman"/>
          <w:sz w:val="24"/>
          <w:szCs w:val="24"/>
        </w:rPr>
        <w:t xml:space="preserve"> la</w:t>
      </w:r>
      <w:r w:rsidRPr="009B7957">
        <w:rPr>
          <w:rFonts w:ascii="Times New Roman" w:hAnsi="Times New Roman"/>
          <w:sz w:val="24"/>
          <w:szCs w:val="24"/>
        </w:rPr>
        <w:t xml:space="preserve"> nueva</w:t>
      </w:r>
      <w:r w:rsidR="00566F13" w:rsidRPr="009B7957">
        <w:rPr>
          <w:rFonts w:ascii="Times New Roman" w:hAnsi="Times New Roman"/>
          <w:sz w:val="24"/>
          <w:szCs w:val="24"/>
        </w:rPr>
        <w:t xml:space="preserve"> metafísica</w:t>
      </w:r>
      <w:r w:rsidR="00C11AFF" w:rsidRPr="009B7957">
        <w:rPr>
          <w:rFonts w:ascii="Times New Roman" w:hAnsi="Times New Roman"/>
          <w:sz w:val="24"/>
          <w:szCs w:val="24"/>
        </w:rPr>
        <w:t xml:space="preserve">, </w:t>
      </w:r>
      <w:r w:rsidR="00932CC7" w:rsidRPr="009B7957">
        <w:rPr>
          <w:rFonts w:ascii="Times New Roman" w:hAnsi="Times New Roman"/>
          <w:sz w:val="24"/>
          <w:szCs w:val="24"/>
        </w:rPr>
        <w:t>pas</w:t>
      </w:r>
      <w:r w:rsidRPr="009B7957">
        <w:rPr>
          <w:rFonts w:ascii="Times New Roman" w:hAnsi="Times New Roman"/>
          <w:sz w:val="24"/>
          <w:szCs w:val="24"/>
        </w:rPr>
        <w:t>e a ocupar</w:t>
      </w:r>
      <w:r w:rsidR="00566F13" w:rsidRPr="009B7957">
        <w:rPr>
          <w:rFonts w:ascii="Times New Roman" w:hAnsi="Times New Roman"/>
          <w:sz w:val="24"/>
          <w:szCs w:val="24"/>
        </w:rPr>
        <w:t xml:space="preserve"> la posición de</w:t>
      </w:r>
      <w:r w:rsidR="00932CC7" w:rsidRPr="009B7957">
        <w:rPr>
          <w:rFonts w:ascii="Times New Roman" w:hAnsi="Times New Roman"/>
          <w:sz w:val="24"/>
          <w:szCs w:val="24"/>
        </w:rPr>
        <w:t>l</w:t>
      </w:r>
      <w:r w:rsidR="00566F13" w:rsidRPr="009B7957">
        <w:rPr>
          <w:rFonts w:ascii="Times New Roman" w:hAnsi="Times New Roman"/>
          <w:sz w:val="24"/>
          <w:szCs w:val="24"/>
        </w:rPr>
        <w:t xml:space="preserve"> primer principio</w:t>
      </w:r>
      <w:r w:rsidR="00932CC7" w:rsidRPr="009B7957">
        <w:rPr>
          <w:rFonts w:ascii="Times New Roman" w:hAnsi="Times New Roman"/>
          <w:sz w:val="24"/>
          <w:szCs w:val="24"/>
        </w:rPr>
        <w:t xml:space="preserve"> y en cuanto tal de fundamento de</w:t>
      </w:r>
      <w:r w:rsidR="00566F13" w:rsidRPr="009B7957">
        <w:rPr>
          <w:rFonts w:ascii="Times New Roman" w:hAnsi="Times New Roman"/>
          <w:sz w:val="24"/>
          <w:szCs w:val="24"/>
        </w:rPr>
        <w:t xml:space="preserve"> una</w:t>
      </w:r>
      <w:r w:rsidR="00932CC7" w:rsidRPr="009B7957">
        <w:rPr>
          <w:rFonts w:ascii="Times New Roman" w:hAnsi="Times New Roman"/>
          <w:sz w:val="24"/>
          <w:szCs w:val="24"/>
        </w:rPr>
        <w:t xml:space="preserve"> epistemología, una</w:t>
      </w:r>
      <w:r w:rsidR="00566F13" w:rsidRPr="009B7957">
        <w:rPr>
          <w:rFonts w:ascii="Times New Roman" w:hAnsi="Times New Roman"/>
          <w:sz w:val="24"/>
          <w:szCs w:val="24"/>
        </w:rPr>
        <w:t xml:space="preserve"> ontología y de una teología</w:t>
      </w:r>
      <w:r w:rsidRPr="009B7957">
        <w:rPr>
          <w:rFonts w:ascii="Times New Roman" w:hAnsi="Times New Roman"/>
          <w:sz w:val="24"/>
          <w:szCs w:val="24"/>
        </w:rPr>
        <w:t xml:space="preserve">, pero </w:t>
      </w:r>
      <w:r w:rsidR="00932CC7" w:rsidRPr="009B7957">
        <w:rPr>
          <w:rFonts w:ascii="Times New Roman" w:hAnsi="Times New Roman"/>
          <w:sz w:val="24"/>
          <w:szCs w:val="24"/>
        </w:rPr>
        <w:t xml:space="preserve">ya no </w:t>
      </w:r>
      <w:r w:rsidR="00566F13" w:rsidRPr="009B7957">
        <w:rPr>
          <w:rFonts w:ascii="Times New Roman" w:hAnsi="Times New Roman"/>
          <w:sz w:val="24"/>
          <w:szCs w:val="24"/>
        </w:rPr>
        <w:t xml:space="preserve"> susceptible </w:t>
      </w:r>
      <w:r w:rsidR="00932CC7" w:rsidRPr="009B7957">
        <w:rPr>
          <w:rFonts w:ascii="Times New Roman" w:hAnsi="Times New Roman"/>
          <w:sz w:val="24"/>
          <w:szCs w:val="24"/>
        </w:rPr>
        <w:t>de</w:t>
      </w:r>
      <w:r w:rsidR="00566F13" w:rsidRPr="009B7957">
        <w:rPr>
          <w:rFonts w:ascii="Times New Roman" w:hAnsi="Times New Roman"/>
          <w:sz w:val="24"/>
          <w:szCs w:val="24"/>
        </w:rPr>
        <w:t xml:space="preserve"> un análisis científico</w:t>
      </w:r>
      <w:r w:rsidR="00CA7E51" w:rsidRPr="009B7957">
        <w:rPr>
          <w:rFonts w:ascii="Times New Roman" w:hAnsi="Times New Roman"/>
          <w:sz w:val="24"/>
          <w:szCs w:val="24"/>
        </w:rPr>
        <w:t xml:space="preserve"> y que</w:t>
      </w:r>
      <w:r w:rsidR="00975445" w:rsidRPr="009B7957">
        <w:rPr>
          <w:rFonts w:ascii="Times New Roman" w:hAnsi="Times New Roman"/>
          <w:sz w:val="24"/>
          <w:szCs w:val="24"/>
        </w:rPr>
        <w:t xml:space="preserve"> </w:t>
      </w:r>
      <w:r w:rsidR="00566F13" w:rsidRPr="009B7957">
        <w:rPr>
          <w:rFonts w:ascii="Times New Roman" w:hAnsi="Times New Roman"/>
          <w:sz w:val="24"/>
          <w:szCs w:val="24"/>
        </w:rPr>
        <w:t>cae fuera del campo del saber propiamente dicho</w:t>
      </w:r>
      <w:r w:rsidRPr="009B7957">
        <w:rPr>
          <w:rFonts w:ascii="Times New Roman" w:hAnsi="Times New Roman"/>
          <w:sz w:val="24"/>
          <w:szCs w:val="24"/>
        </w:rPr>
        <w:t>. De este modo,</w:t>
      </w:r>
      <w:r w:rsidR="00566F13" w:rsidRPr="009B7957">
        <w:rPr>
          <w:rFonts w:ascii="Times New Roman" w:hAnsi="Times New Roman"/>
          <w:sz w:val="24"/>
          <w:szCs w:val="24"/>
        </w:rPr>
        <w:t xml:space="preserve"> la cuestión del infinito</w:t>
      </w:r>
      <w:r w:rsidR="004D69DF" w:rsidRPr="009B7957">
        <w:rPr>
          <w:rFonts w:ascii="Times New Roman" w:hAnsi="Times New Roman"/>
          <w:sz w:val="24"/>
          <w:szCs w:val="24"/>
        </w:rPr>
        <w:t>,</w:t>
      </w:r>
      <w:r w:rsidR="00566F13" w:rsidRPr="009B7957">
        <w:rPr>
          <w:rFonts w:ascii="Times New Roman" w:hAnsi="Times New Roman"/>
          <w:sz w:val="24"/>
          <w:szCs w:val="24"/>
        </w:rPr>
        <w:t xml:space="preserve"> vinculada</w:t>
      </w:r>
      <w:r w:rsidR="004D69DF" w:rsidRPr="009B7957">
        <w:rPr>
          <w:rFonts w:ascii="Times New Roman" w:hAnsi="Times New Roman"/>
          <w:sz w:val="24"/>
          <w:szCs w:val="24"/>
        </w:rPr>
        <w:t xml:space="preserve"> de nuevo</w:t>
      </w:r>
      <w:r w:rsidR="00566F13" w:rsidRPr="009B7957">
        <w:rPr>
          <w:rFonts w:ascii="Times New Roman" w:hAnsi="Times New Roman"/>
          <w:sz w:val="24"/>
          <w:szCs w:val="24"/>
        </w:rPr>
        <w:t xml:space="preserve"> a la ciencia moderna</w:t>
      </w:r>
      <w:r w:rsidR="004D69DF" w:rsidRPr="009B7957">
        <w:rPr>
          <w:rFonts w:ascii="Times New Roman" w:hAnsi="Times New Roman"/>
          <w:sz w:val="24"/>
          <w:szCs w:val="24"/>
        </w:rPr>
        <w:t>,</w:t>
      </w:r>
      <w:r w:rsidR="00566F13" w:rsidRPr="009B7957">
        <w:rPr>
          <w:rFonts w:ascii="Times New Roman" w:hAnsi="Times New Roman"/>
          <w:sz w:val="24"/>
          <w:szCs w:val="24"/>
        </w:rPr>
        <w:t xml:space="preserve"> se convierte en </w:t>
      </w:r>
      <w:r w:rsidR="00547E68" w:rsidRPr="009B7957">
        <w:rPr>
          <w:rFonts w:ascii="Times New Roman" w:hAnsi="Times New Roman"/>
          <w:sz w:val="24"/>
          <w:szCs w:val="24"/>
        </w:rPr>
        <w:t>el</w:t>
      </w:r>
      <w:r w:rsidR="00566F13" w:rsidRPr="009B7957">
        <w:rPr>
          <w:rFonts w:ascii="Times New Roman" w:hAnsi="Times New Roman"/>
          <w:sz w:val="24"/>
          <w:szCs w:val="24"/>
        </w:rPr>
        <w:t xml:space="preserve"> problema del que parte la </w:t>
      </w:r>
      <w:r w:rsidR="00975445" w:rsidRPr="009B7957">
        <w:rPr>
          <w:rFonts w:ascii="Times New Roman" w:hAnsi="Times New Roman"/>
          <w:sz w:val="24"/>
          <w:szCs w:val="24"/>
        </w:rPr>
        <w:t>crítica</w:t>
      </w:r>
      <w:r w:rsidR="00566F13" w:rsidRPr="009B7957">
        <w:rPr>
          <w:rFonts w:ascii="Times New Roman" w:hAnsi="Times New Roman"/>
          <w:sz w:val="24"/>
          <w:szCs w:val="24"/>
        </w:rPr>
        <w:t xml:space="preserve"> kantiana</w:t>
      </w:r>
      <w:r w:rsidR="00975445" w:rsidRPr="009B7957">
        <w:rPr>
          <w:rFonts w:ascii="Times New Roman" w:hAnsi="Times New Roman"/>
          <w:sz w:val="24"/>
          <w:szCs w:val="24"/>
        </w:rPr>
        <w:t xml:space="preserve"> cuando se pregunta si es posible la metafísica como ciencia</w:t>
      </w:r>
      <w:r w:rsidR="008205D4" w:rsidRPr="009B7957">
        <w:rPr>
          <w:rFonts w:ascii="Times New Roman" w:hAnsi="Times New Roman"/>
          <w:sz w:val="24"/>
          <w:szCs w:val="24"/>
        </w:rPr>
        <w:t>. En efecto</w:t>
      </w:r>
      <w:r w:rsidRPr="009B7957">
        <w:rPr>
          <w:rFonts w:ascii="Times New Roman" w:hAnsi="Times New Roman"/>
          <w:sz w:val="24"/>
          <w:szCs w:val="24"/>
        </w:rPr>
        <w:t>, l</w:t>
      </w:r>
      <w:r w:rsidR="008205D4" w:rsidRPr="009B7957">
        <w:rPr>
          <w:rFonts w:ascii="Times New Roman" w:hAnsi="Times New Roman"/>
          <w:sz w:val="24"/>
          <w:szCs w:val="24"/>
        </w:rPr>
        <w:t xml:space="preserve">a obra </w:t>
      </w:r>
      <w:r w:rsidR="008205D4" w:rsidRPr="006365C7">
        <w:rPr>
          <w:rFonts w:ascii="Times New Roman" w:hAnsi="Times New Roman"/>
          <w:i/>
          <w:iCs/>
          <w:sz w:val="24"/>
          <w:szCs w:val="24"/>
        </w:rPr>
        <w:t>crítica</w:t>
      </w:r>
      <w:r w:rsidRPr="009B7957">
        <w:rPr>
          <w:rFonts w:ascii="Times New Roman" w:hAnsi="Times New Roman"/>
          <w:sz w:val="24"/>
          <w:szCs w:val="24"/>
        </w:rPr>
        <w:t xml:space="preserve"> t</w:t>
      </w:r>
      <w:r w:rsidR="008205D4" w:rsidRPr="009B7957">
        <w:rPr>
          <w:rFonts w:ascii="Times New Roman" w:hAnsi="Times New Roman"/>
          <w:sz w:val="24"/>
          <w:szCs w:val="24"/>
        </w:rPr>
        <w:t xml:space="preserve">iene como objetivo principal determinar los límites de la </w:t>
      </w:r>
      <w:r w:rsidR="00DD7D0A" w:rsidRPr="009B7957">
        <w:rPr>
          <w:rFonts w:ascii="Times New Roman" w:hAnsi="Times New Roman"/>
          <w:sz w:val="24"/>
          <w:szCs w:val="24"/>
        </w:rPr>
        <w:t>metafísica</w:t>
      </w:r>
      <w:r w:rsidRPr="009B7957">
        <w:rPr>
          <w:rFonts w:ascii="Times New Roman" w:hAnsi="Times New Roman"/>
          <w:sz w:val="24"/>
          <w:szCs w:val="24"/>
        </w:rPr>
        <w:t xml:space="preserve"> y </w:t>
      </w:r>
      <w:r w:rsidR="008205D4" w:rsidRPr="009B7957">
        <w:rPr>
          <w:rFonts w:ascii="Times New Roman" w:hAnsi="Times New Roman"/>
          <w:sz w:val="24"/>
          <w:szCs w:val="24"/>
        </w:rPr>
        <w:t xml:space="preserve">si es o no </w:t>
      </w:r>
      <w:r w:rsidRPr="009B7957">
        <w:rPr>
          <w:rFonts w:ascii="Times New Roman" w:hAnsi="Times New Roman"/>
          <w:sz w:val="24"/>
          <w:szCs w:val="24"/>
        </w:rPr>
        <w:t>c</w:t>
      </w:r>
      <w:r w:rsidR="008205D4" w:rsidRPr="009B7957">
        <w:rPr>
          <w:rFonts w:ascii="Times New Roman" w:hAnsi="Times New Roman"/>
          <w:sz w:val="24"/>
          <w:szCs w:val="24"/>
        </w:rPr>
        <w:t>iencia. O, como dice el propio Kant</w:t>
      </w:r>
      <w:r w:rsidR="00814FFC" w:rsidRPr="009B7957">
        <w:rPr>
          <w:rFonts w:ascii="Times New Roman" w:hAnsi="Times New Roman"/>
          <w:sz w:val="24"/>
          <w:szCs w:val="24"/>
        </w:rPr>
        <w:t>,</w:t>
      </w:r>
      <w:r w:rsidR="00C11AFF" w:rsidRPr="009B7957">
        <w:rPr>
          <w:rFonts w:ascii="Times New Roman" w:hAnsi="Times New Roman"/>
          <w:sz w:val="24"/>
          <w:szCs w:val="24"/>
        </w:rPr>
        <w:t xml:space="preserve"> responder a la pregunta de </w:t>
      </w:r>
      <w:r w:rsidRPr="009B7957">
        <w:rPr>
          <w:rFonts w:ascii="Times New Roman" w:hAnsi="Times New Roman"/>
          <w:sz w:val="24"/>
          <w:szCs w:val="24"/>
        </w:rPr>
        <w:t>s</w:t>
      </w:r>
      <w:r w:rsidR="008205D4" w:rsidRPr="009B7957">
        <w:rPr>
          <w:rFonts w:ascii="Times New Roman" w:hAnsi="Times New Roman"/>
          <w:sz w:val="24"/>
          <w:szCs w:val="24"/>
        </w:rPr>
        <w:t>i la metafísica</w:t>
      </w:r>
      <w:r w:rsidRPr="009B7957">
        <w:rPr>
          <w:rFonts w:ascii="Times New Roman" w:hAnsi="Times New Roman"/>
          <w:sz w:val="24"/>
          <w:szCs w:val="24"/>
        </w:rPr>
        <w:t xml:space="preserve"> pu</w:t>
      </w:r>
      <w:r w:rsidR="008205D4" w:rsidRPr="009B7957">
        <w:rPr>
          <w:rFonts w:ascii="Times New Roman" w:hAnsi="Times New Roman"/>
          <w:sz w:val="24"/>
          <w:szCs w:val="24"/>
        </w:rPr>
        <w:t>ede seguir el camino seguro de la</w:t>
      </w:r>
      <w:r w:rsidRPr="009B7957">
        <w:rPr>
          <w:rFonts w:ascii="Times New Roman" w:hAnsi="Times New Roman"/>
          <w:sz w:val="24"/>
          <w:szCs w:val="24"/>
        </w:rPr>
        <w:t xml:space="preserve"> ciencia. </w:t>
      </w:r>
      <w:r w:rsidR="008205D4" w:rsidRPr="009B7957">
        <w:rPr>
          <w:rFonts w:ascii="Times New Roman" w:hAnsi="Times New Roman"/>
          <w:sz w:val="24"/>
          <w:szCs w:val="24"/>
        </w:rPr>
        <w:t>Como todos sabemos</w:t>
      </w:r>
      <w:r w:rsidRPr="009B7957">
        <w:rPr>
          <w:rFonts w:ascii="Times New Roman" w:hAnsi="Times New Roman"/>
          <w:sz w:val="24"/>
          <w:szCs w:val="24"/>
        </w:rPr>
        <w:t xml:space="preserve"> </w:t>
      </w:r>
      <w:r w:rsidR="008F20C8" w:rsidRPr="009B7957">
        <w:rPr>
          <w:rFonts w:ascii="Times New Roman" w:hAnsi="Times New Roman"/>
          <w:sz w:val="24"/>
          <w:szCs w:val="24"/>
        </w:rPr>
        <w:t>la</w:t>
      </w:r>
      <w:r w:rsidR="008205D4" w:rsidRPr="009B7957">
        <w:rPr>
          <w:rFonts w:ascii="Times New Roman" w:hAnsi="Times New Roman"/>
          <w:sz w:val="24"/>
          <w:szCs w:val="24"/>
        </w:rPr>
        <w:t xml:space="preserve"> respuesta kantiana</w:t>
      </w:r>
      <w:r w:rsidRPr="009B7957">
        <w:rPr>
          <w:rFonts w:ascii="Times New Roman" w:hAnsi="Times New Roman"/>
          <w:sz w:val="24"/>
          <w:szCs w:val="24"/>
        </w:rPr>
        <w:t xml:space="preserve"> es</w:t>
      </w:r>
      <w:r w:rsidR="008205D4" w:rsidRPr="009B7957">
        <w:rPr>
          <w:rFonts w:ascii="Times New Roman" w:hAnsi="Times New Roman"/>
          <w:sz w:val="24"/>
          <w:szCs w:val="24"/>
        </w:rPr>
        <w:t xml:space="preserve"> negativa. En el </w:t>
      </w:r>
      <w:r w:rsidR="00CA7E51" w:rsidRPr="009B7957">
        <w:rPr>
          <w:rFonts w:ascii="Times New Roman" w:hAnsi="Times New Roman"/>
          <w:i/>
          <w:iCs/>
          <w:sz w:val="24"/>
          <w:szCs w:val="24"/>
        </w:rPr>
        <w:t>P</w:t>
      </w:r>
      <w:r w:rsidR="008205D4" w:rsidRPr="009B7957">
        <w:rPr>
          <w:rFonts w:ascii="Times New Roman" w:hAnsi="Times New Roman"/>
          <w:i/>
          <w:iCs/>
          <w:sz w:val="24"/>
          <w:szCs w:val="24"/>
        </w:rPr>
        <w:t xml:space="preserve">rólogo </w:t>
      </w:r>
      <w:r w:rsidR="008205D4" w:rsidRPr="009B7957">
        <w:rPr>
          <w:rFonts w:ascii="Times New Roman" w:hAnsi="Times New Roman"/>
          <w:sz w:val="24"/>
          <w:szCs w:val="24"/>
        </w:rPr>
        <w:t xml:space="preserve">de la segunda edición de la </w:t>
      </w:r>
      <w:r w:rsidR="0087690B" w:rsidRPr="009B7957">
        <w:rPr>
          <w:rFonts w:ascii="Times New Roman" w:hAnsi="Times New Roman"/>
          <w:i/>
          <w:iCs/>
          <w:sz w:val="24"/>
          <w:szCs w:val="24"/>
        </w:rPr>
        <w:t>C</w:t>
      </w:r>
      <w:r w:rsidR="008205D4" w:rsidRPr="009B7957">
        <w:rPr>
          <w:rFonts w:ascii="Times New Roman" w:hAnsi="Times New Roman"/>
          <w:i/>
          <w:iCs/>
          <w:sz w:val="24"/>
          <w:szCs w:val="24"/>
        </w:rPr>
        <w:t>rítica</w:t>
      </w:r>
      <w:r w:rsidRPr="009B7957">
        <w:rPr>
          <w:rFonts w:ascii="Times New Roman" w:hAnsi="Times New Roman"/>
          <w:sz w:val="24"/>
          <w:szCs w:val="24"/>
        </w:rPr>
        <w:t xml:space="preserve"> </w:t>
      </w:r>
      <w:r w:rsidR="0087690B" w:rsidRPr="009B7957">
        <w:rPr>
          <w:rFonts w:ascii="Times New Roman" w:hAnsi="Times New Roman"/>
          <w:sz w:val="24"/>
          <w:szCs w:val="24"/>
        </w:rPr>
        <w:t xml:space="preserve">de la razón pura </w:t>
      </w:r>
      <w:r w:rsidRPr="009B7957">
        <w:rPr>
          <w:rFonts w:ascii="Times New Roman" w:hAnsi="Times New Roman"/>
          <w:sz w:val="24"/>
          <w:szCs w:val="24"/>
        </w:rPr>
        <w:t>e</w:t>
      </w:r>
      <w:r w:rsidR="008205D4" w:rsidRPr="009B7957">
        <w:rPr>
          <w:rFonts w:ascii="Times New Roman" w:hAnsi="Times New Roman"/>
          <w:sz w:val="24"/>
          <w:szCs w:val="24"/>
        </w:rPr>
        <w:t>xpresa Kant</w:t>
      </w:r>
      <w:r w:rsidRPr="009B7957">
        <w:rPr>
          <w:rFonts w:ascii="Times New Roman" w:hAnsi="Times New Roman"/>
          <w:sz w:val="24"/>
          <w:szCs w:val="24"/>
        </w:rPr>
        <w:t xml:space="preserve"> e</w:t>
      </w:r>
      <w:r w:rsidR="008205D4" w:rsidRPr="009B7957">
        <w:rPr>
          <w:rFonts w:ascii="Times New Roman" w:hAnsi="Times New Roman"/>
          <w:sz w:val="24"/>
          <w:szCs w:val="24"/>
        </w:rPr>
        <w:t>l sentido último de toda su obra:</w:t>
      </w:r>
      <w:r w:rsidR="002C4E6F" w:rsidRPr="009B7957">
        <w:rPr>
          <w:rFonts w:ascii="Helvetica" w:hAnsi="Helvetica" w:cs="Helvetica"/>
          <w:color w:val="333333"/>
          <w:sz w:val="24"/>
          <w:szCs w:val="24"/>
          <w:shd w:val="clear" w:color="auto" w:fill="EFEFEF"/>
        </w:rPr>
        <w:t xml:space="preserve"> “</w:t>
      </w:r>
      <w:r w:rsidR="002C4E6F" w:rsidRPr="009B7957">
        <w:rPr>
          <w:rFonts w:ascii="Times New Roman" w:hAnsi="Times New Roman"/>
          <w:sz w:val="24"/>
          <w:szCs w:val="24"/>
        </w:rPr>
        <w:t>Tuve, pues, que suprimir el </w:t>
      </w:r>
      <w:r w:rsidR="002C4E6F" w:rsidRPr="009B7957">
        <w:rPr>
          <w:rFonts w:ascii="Times New Roman" w:hAnsi="Times New Roman"/>
          <w:i/>
          <w:iCs/>
          <w:sz w:val="24"/>
          <w:szCs w:val="24"/>
        </w:rPr>
        <w:t>saber </w:t>
      </w:r>
      <w:r w:rsidR="002C4E6F" w:rsidRPr="009B7957">
        <w:rPr>
          <w:rFonts w:ascii="Times New Roman" w:hAnsi="Times New Roman"/>
          <w:sz w:val="24"/>
          <w:szCs w:val="24"/>
        </w:rPr>
        <w:t>para dejar sitio a la </w:t>
      </w:r>
      <w:r w:rsidR="002C4E6F" w:rsidRPr="009B7957">
        <w:rPr>
          <w:rFonts w:ascii="Times New Roman" w:hAnsi="Times New Roman"/>
          <w:i/>
          <w:iCs/>
          <w:sz w:val="24"/>
          <w:szCs w:val="24"/>
        </w:rPr>
        <w:t>fe</w:t>
      </w:r>
      <w:r w:rsidR="002C4E6F" w:rsidRPr="009B7957">
        <w:rPr>
          <w:rFonts w:ascii="Times New Roman" w:hAnsi="Times New Roman"/>
          <w:sz w:val="24"/>
          <w:szCs w:val="24"/>
        </w:rPr>
        <w:t>”</w:t>
      </w:r>
      <w:r w:rsidR="002C4E6F" w:rsidRPr="009B7957">
        <w:rPr>
          <w:rFonts w:ascii="Times New Roman" w:hAnsi="Times New Roman"/>
          <w:i/>
          <w:iCs/>
          <w:sz w:val="24"/>
          <w:szCs w:val="24"/>
        </w:rPr>
        <w:t>.</w:t>
      </w:r>
      <w:r w:rsidR="008205D4" w:rsidRPr="009B7957">
        <w:rPr>
          <w:rFonts w:ascii="Times New Roman" w:hAnsi="Times New Roman"/>
          <w:sz w:val="24"/>
          <w:szCs w:val="24"/>
        </w:rPr>
        <w:t xml:space="preserve"> </w:t>
      </w:r>
      <w:bookmarkStart w:id="5" w:name="_Hlk177919899"/>
      <w:r w:rsidR="00CA7E51" w:rsidRPr="009B7957">
        <w:rPr>
          <w:rFonts w:ascii="Times New Roman" w:hAnsi="Times New Roman"/>
          <w:sz w:val="24"/>
          <w:szCs w:val="24"/>
        </w:rPr>
        <w:t>(</w:t>
      </w:r>
      <w:r w:rsidR="004D69DF" w:rsidRPr="009B7957">
        <w:rPr>
          <w:rFonts w:ascii="Times New Roman" w:hAnsi="Times New Roman"/>
          <w:sz w:val="24"/>
          <w:szCs w:val="24"/>
        </w:rPr>
        <w:t>1988</w:t>
      </w:r>
      <w:r w:rsidR="00424E20" w:rsidRPr="009B7957">
        <w:rPr>
          <w:rFonts w:ascii="Times New Roman" w:hAnsi="Times New Roman"/>
          <w:sz w:val="24"/>
          <w:szCs w:val="24"/>
        </w:rPr>
        <w:t>:</w:t>
      </w:r>
      <w:r w:rsidR="00502573">
        <w:rPr>
          <w:rFonts w:ascii="Times New Roman" w:hAnsi="Times New Roman"/>
          <w:sz w:val="24"/>
          <w:szCs w:val="24"/>
        </w:rPr>
        <w:t xml:space="preserve"> </w:t>
      </w:r>
      <w:r w:rsidR="002C4E6F" w:rsidRPr="009B7957">
        <w:rPr>
          <w:rFonts w:ascii="Times New Roman" w:hAnsi="Times New Roman"/>
          <w:sz w:val="24"/>
          <w:szCs w:val="24"/>
        </w:rPr>
        <w:t>27</w:t>
      </w:r>
      <w:bookmarkEnd w:id="5"/>
      <w:r w:rsidR="004D69DF" w:rsidRPr="009B7957">
        <w:rPr>
          <w:rFonts w:ascii="Times New Roman" w:hAnsi="Times New Roman"/>
          <w:sz w:val="24"/>
          <w:szCs w:val="24"/>
        </w:rPr>
        <w:t>)</w:t>
      </w:r>
      <w:r w:rsidR="008205D4" w:rsidRPr="009B7957">
        <w:rPr>
          <w:rFonts w:ascii="Times New Roman" w:hAnsi="Times New Roman"/>
          <w:sz w:val="24"/>
          <w:szCs w:val="24"/>
        </w:rPr>
        <w:t>. Esa creencia</w:t>
      </w:r>
      <w:r w:rsidRPr="009B7957">
        <w:rPr>
          <w:rFonts w:ascii="Times New Roman" w:hAnsi="Times New Roman"/>
          <w:sz w:val="24"/>
          <w:szCs w:val="24"/>
        </w:rPr>
        <w:t xml:space="preserve"> a </w:t>
      </w:r>
      <w:r w:rsidR="008205D4" w:rsidRPr="009B7957">
        <w:rPr>
          <w:rFonts w:ascii="Times New Roman" w:hAnsi="Times New Roman"/>
          <w:sz w:val="24"/>
          <w:szCs w:val="24"/>
        </w:rPr>
        <w:t>la que se refiere Kant</w:t>
      </w:r>
      <w:r w:rsidRPr="009B7957">
        <w:rPr>
          <w:rFonts w:ascii="Times New Roman" w:hAnsi="Times New Roman"/>
          <w:sz w:val="24"/>
          <w:szCs w:val="24"/>
        </w:rPr>
        <w:t xml:space="preserve"> recae precisamente sobre todo</w:t>
      </w:r>
      <w:r w:rsidR="008205D4" w:rsidRPr="009B7957">
        <w:rPr>
          <w:rFonts w:ascii="Times New Roman" w:hAnsi="Times New Roman"/>
          <w:sz w:val="24"/>
          <w:szCs w:val="24"/>
        </w:rPr>
        <w:t>s aquellos aspectos</w:t>
      </w:r>
      <w:r w:rsidRPr="009B7957">
        <w:rPr>
          <w:rFonts w:ascii="Times New Roman" w:hAnsi="Times New Roman"/>
          <w:sz w:val="24"/>
          <w:szCs w:val="24"/>
        </w:rPr>
        <w:t xml:space="preserve"> no matem</w:t>
      </w:r>
      <w:r w:rsidR="008205D4" w:rsidRPr="009B7957">
        <w:rPr>
          <w:rFonts w:ascii="Times New Roman" w:hAnsi="Times New Roman"/>
          <w:sz w:val="24"/>
          <w:szCs w:val="24"/>
        </w:rPr>
        <w:t>atizables</w:t>
      </w:r>
      <w:r w:rsidR="002C4E6F" w:rsidRPr="009B7957">
        <w:rPr>
          <w:rFonts w:ascii="Times New Roman" w:hAnsi="Times New Roman"/>
          <w:sz w:val="24"/>
          <w:szCs w:val="24"/>
        </w:rPr>
        <w:t xml:space="preserve"> ni susceptibles de experiencia en los términos de la nueva ciencia</w:t>
      </w:r>
      <w:r w:rsidR="008205D4" w:rsidRPr="009B7957">
        <w:rPr>
          <w:rFonts w:ascii="Times New Roman" w:hAnsi="Times New Roman"/>
          <w:sz w:val="24"/>
          <w:szCs w:val="24"/>
        </w:rPr>
        <w:t>. Es decir</w:t>
      </w:r>
      <w:r w:rsidRPr="009B7957">
        <w:rPr>
          <w:rFonts w:ascii="Times New Roman" w:hAnsi="Times New Roman"/>
          <w:sz w:val="24"/>
          <w:szCs w:val="24"/>
        </w:rPr>
        <w:t xml:space="preserve">, sobre </w:t>
      </w:r>
      <w:r w:rsidR="008205D4" w:rsidRPr="009B7957">
        <w:rPr>
          <w:rFonts w:ascii="Times New Roman" w:hAnsi="Times New Roman"/>
          <w:sz w:val="24"/>
          <w:szCs w:val="24"/>
        </w:rPr>
        <w:t xml:space="preserve">todo aquello que no es susceptible </w:t>
      </w:r>
      <w:r w:rsidRPr="009B7957">
        <w:rPr>
          <w:rFonts w:ascii="Times New Roman" w:hAnsi="Times New Roman"/>
          <w:sz w:val="24"/>
          <w:szCs w:val="24"/>
        </w:rPr>
        <w:t>de</w:t>
      </w:r>
      <w:r w:rsidR="008205D4" w:rsidRPr="009B7957">
        <w:rPr>
          <w:rFonts w:ascii="Times New Roman" w:hAnsi="Times New Roman"/>
          <w:sz w:val="24"/>
          <w:szCs w:val="24"/>
        </w:rPr>
        <w:t xml:space="preserve"> considerarse </w:t>
      </w:r>
      <w:r w:rsidR="008F20C8" w:rsidRPr="009B7957">
        <w:rPr>
          <w:rFonts w:ascii="Times New Roman" w:hAnsi="Times New Roman"/>
          <w:sz w:val="24"/>
          <w:szCs w:val="24"/>
        </w:rPr>
        <w:t>fenómeno</w:t>
      </w:r>
      <w:r w:rsidR="00CA4B6B" w:rsidRPr="009B7957">
        <w:rPr>
          <w:rFonts w:ascii="Times New Roman" w:hAnsi="Times New Roman"/>
          <w:sz w:val="24"/>
          <w:szCs w:val="24"/>
        </w:rPr>
        <w:t>:</w:t>
      </w:r>
      <w:r w:rsidR="008F20C8" w:rsidRPr="009B7957">
        <w:rPr>
          <w:rFonts w:ascii="Times New Roman" w:hAnsi="Times New Roman"/>
          <w:sz w:val="24"/>
          <w:szCs w:val="24"/>
        </w:rPr>
        <w:t xml:space="preserve"> </w:t>
      </w:r>
      <w:r w:rsidR="004D69DF" w:rsidRPr="009B7957">
        <w:rPr>
          <w:rFonts w:ascii="Times New Roman" w:hAnsi="Times New Roman"/>
          <w:sz w:val="24"/>
          <w:szCs w:val="24"/>
        </w:rPr>
        <w:t xml:space="preserve">lo incondicionado e infinito desde el </w:t>
      </w:r>
      <w:r w:rsidR="00C24A5F" w:rsidRPr="009B7957">
        <w:rPr>
          <w:rFonts w:ascii="Times New Roman" w:hAnsi="Times New Roman"/>
          <w:sz w:val="24"/>
          <w:szCs w:val="24"/>
        </w:rPr>
        <w:t>que brotará</w:t>
      </w:r>
      <w:r w:rsidR="004D69DF" w:rsidRPr="009B7957">
        <w:rPr>
          <w:rFonts w:ascii="Times New Roman" w:hAnsi="Times New Roman"/>
          <w:sz w:val="24"/>
          <w:szCs w:val="24"/>
        </w:rPr>
        <w:t xml:space="preserve"> el principio de la filosofía con el que los postkantianos indagarán la posibilidad de reconstruir un sistema</w:t>
      </w:r>
      <w:r w:rsidR="00CA4B6B" w:rsidRPr="009B7957">
        <w:rPr>
          <w:rFonts w:ascii="Times New Roman" w:hAnsi="Times New Roman"/>
          <w:sz w:val="24"/>
          <w:szCs w:val="24"/>
        </w:rPr>
        <w:t xml:space="preserve"> y con él la metafísica</w:t>
      </w:r>
      <w:r w:rsidR="00140786">
        <w:rPr>
          <w:rFonts w:ascii="Times New Roman" w:hAnsi="Times New Roman"/>
          <w:sz w:val="24"/>
          <w:szCs w:val="24"/>
        </w:rPr>
        <w:t xml:space="preserve">, el </w:t>
      </w:r>
      <w:r w:rsidR="008205D4" w:rsidRPr="009B7957">
        <w:rPr>
          <w:rFonts w:ascii="Times New Roman" w:hAnsi="Times New Roman"/>
          <w:sz w:val="24"/>
          <w:szCs w:val="24"/>
        </w:rPr>
        <w:t>universo moral</w:t>
      </w:r>
      <w:r w:rsidR="00DD7D0A" w:rsidRPr="009B7957">
        <w:rPr>
          <w:rFonts w:ascii="Times New Roman" w:hAnsi="Times New Roman"/>
          <w:sz w:val="24"/>
          <w:szCs w:val="24"/>
        </w:rPr>
        <w:t xml:space="preserve"> </w:t>
      </w:r>
      <w:r w:rsidR="00140786">
        <w:rPr>
          <w:rFonts w:ascii="Times New Roman" w:hAnsi="Times New Roman"/>
          <w:sz w:val="24"/>
          <w:szCs w:val="24"/>
        </w:rPr>
        <w:t>y el estético, y de cuya consideración</w:t>
      </w:r>
      <w:r w:rsidR="00975445" w:rsidRPr="009B7957">
        <w:rPr>
          <w:rFonts w:ascii="Times New Roman" w:hAnsi="Times New Roman"/>
          <w:sz w:val="24"/>
          <w:szCs w:val="24"/>
        </w:rPr>
        <w:t xml:space="preserve"> brot</w:t>
      </w:r>
      <w:r w:rsidR="00C645BF" w:rsidRPr="009B7957">
        <w:rPr>
          <w:rFonts w:ascii="Times New Roman" w:hAnsi="Times New Roman"/>
          <w:sz w:val="24"/>
          <w:szCs w:val="24"/>
        </w:rPr>
        <w:t>a</w:t>
      </w:r>
      <w:r w:rsidR="00975445" w:rsidRPr="009B7957">
        <w:rPr>
          <w:rFonts w:ascii="Times New Roman" w:hAnsi="Times New Roman"/>
          <w:sz w:val="24"/>
          <w:szCs w:val="24"/>
        </w:rPr>
        <w:t>rá</w:t>
      </w:r>
      <w:r w:rsidR="00DD7D0A" w:rsidRPr="009B7957">
        <w:rPr>
          <w:rFonts w:ascii="Times New Roman" w:hAnsi="Times New Roman"/>
          <w:sz w:val="24"/>
          <w:szCs w:val="24"/>
        </w:rPr>
        <w:t xml:space="preserve"> el</w:t>
      </w:r>
      <w:r w:rsidR="008205D4" w:rsidRPr="009B7957">
        <w:rPr>
          <w:rFonts w:ascii="Times New Roman" w:hAnsi="Times New Roman"/>
          <w:sz w:val="24"/>
          <w:szCs w:val="24"/>
        </w:rPr>
        <w:t xml:space="preserve"> infinito romántico</w:t>
      </w:r>
      <w:r w:rsidR="00975445" w:rsidRPr="009B7957">
        <w:rPr>
          <w:rFonts w:ascii="Times New Roman" w:hAnsi="Times New Roman"/>
          <w:sz w:val="24"/>
          <w:szCs w:val="24"/>
        </w:rPr>
        <w:t xml:space="preserve"> y el de los sistemas postkantianos</w:t>
      </w:r>
      <w:r w:rsidR="00502573">
        <w:rPr>
          <w:rFonts w:ascii="Times New Roman" w:hAnsi="Times New Roman"/>
          <w:sz w:val="24"/>
          <w:szCs w:val="24"/>
        </w:rPr>
        <w:t>.</w:t>
      </w:r>
    </w:p>
    <w:p w14:paraId="7ED396AF" w14:textId="77777777" w:rsidR="00472E85" w:rsidRPr="009B7957" w:rsidRDefault="00472E85" w:rsidP="00472E85">
      <w:pPr>
        <w:spacing w:line="240" w:lineRule="auto"/>
        <w:jc w:val="both"/>
        <w:rPr>
          <w:rFonts w:ascii="Times New Roman" w:hAnsi="Times New Roman"/>
          <w:sz w:val="24"/>
          <w:szCs w:val="24"/>
        </w:rPr>
      </w:pPr>
    </w:p>
    <w:p w14:paraId="502BCB8B" w14:textId="77777777" w:rsidR="005C4CF2" w:rsidRPr="009B7957" w:rsidRDefault="00E403D8" w:rsidP="009B7957">
      <w:pPr>
        <w:spacing w:line="240" w:lineRule="auto"/>
        <w:jc w:val="both"/>
        <w:rPr>
          <w:rFonts w:ascii="Times New Roman" w:hAnsi="Times New Roman"/>
          <w:sz w:val="24"/>
          <w:szCs w:val="24"/>
        </w:rPr>
      </w:pPr>
      <w:r w:rsidRPr="009B7957">
        <w:rPr>
          <w:rFonts w:ascii="Times New Roman" w:hAnsi="Times New Roman"/>
          <w:sz w:val="24"/>
          <w:szCs w:val="24"/>
        </w:rPr>
        <w:t>3. L</w:t>
      </w:r>
      <w:r w:rsidR="005C4CF2" w:rsidRPr="009B7957">
        <w:rPr>
          <w:rFonts w:ascii="Times New Roman" w:hAnsi="Times New Roman"/>
          <w:sz w:val="24"/>
          <w:szCs w:val="24"/>
        </w:rPr>
        <w:t xml:space="preserve">a infinitud hegeliana en </w:t>
      </w:r>
      <w:r w:rsidR="005C4CF2" w:rsidRPr="009B7957">
        <w:rPr>
          <w:rFonts w:ascii="Times New Roman" w:hAnsi="Times New Roman"/>
          <w:i/>
          <w:iCs/>
          <w:sz w:val="24"/>
          <w:szCs w:val="24"/>
        </w:rPr>
        <w:t>Fe y saber</w:t>
      </w:r>
    </w:p>
    <w:p w14:paraId="3B2C7F05" w14:textId="77777777" w:rsidR="00BF6F95" w:rsidRPr="009B7957" w:rsidRDefault="00B855DA" w:rsidP="009B7957">
      <w:pPr>
        <w:spacing w:line="240" w:lineRule="auto"/>
        <w:jc w:val="both"/>
        <w:rPr>
          <w:rFonts w:ascii="Times New Roman" w:hAnsi="Times New Roman"/>
          <w:sz w:val="24"/>
          <w:szCs w:val="24"/>
        </w:rPr>
      </w:pPr>
      <w:r w:rsidRPr="009B7957">
        <w:rPr>
          <w:rFonts w:ascii="Times New Roman" w:hAnsi="Times New Roman"/>
          <w:sz w:val="24"/>
          <w:szCs w:val="24"/>
        </w:rPr>
        <w:t xml:space="preserve">Un momento </w:t>
      </w:r>
      <w:r w:rsidR="00DD7D0A" w:rsidRPr="009B7957">
        <w:rPr>
          <w:rFonts w:ascii="Times New Roman" w:hAnsi="Times New Roman"/>
          <w:sz w:val="24"/>
          <w:szCs w:val="24"/>
        </w:rPr>
        <w:t>decisivo</w:t>
      </w:r>
      <w:r w:rsidRPr="009B7957">
        <w:rPr>
          <w:rFonts w:ascii="Times New Roman" w:hAnsi="Times New Roman"/>
          <w:sz w:val="24"/>
          <w:szCs w:val="24"/>
        </w:rPr>
        <w:t xml:space="preserve"> para </w:t>
      </w:r>
      <w:r w:rsidR="008F20C8" w:rsidRPr="009B7957">
        <w:rPr>
          <w:rFonts w:ascii="Times New Roman" w:hAnsi="Times New Roman"/>
          <w:sz w:val="24"/>
          <w:szCs w:val="24"/>
        </w:rPr>
        <w:t>rastrear</w:t>
      </w:r>
      <w:r w:rsidRPr="009B7957">
        <w:rPr>
          <w:rFonts w:ascii="Times New Roman" w:hAnsi="Times New Roman"/>
          <w:sz w:val="24"/>
          <w:szCs w:val="24"/>
        </w:rPr>
        <w:t xml:space="preserve"> </w:t>
      </w:r>
      <w:r w:rsidR="0087690B" w:rsidRPr="009B7957">
        <w:rPr>
          <w:rFonts w:ascii="Times New Roman" w:hAnsi="Times New Roman"/>
          <w:sz w:val="24"/>
          <w:szCs w:val="24"/>
        </w:rPr>
        <w:t xml:space="preserve">ese </w:t>
      </w:r>
      <w:r w:rsidR="00814FFC" w:rsidRPr="009B7957">
        <w:rPr>
          <w:rFonts w:ascii="Times New Roman" w:hAnsi="Times New Roman"/>
          <w:sz w:val="24"/>
          <w:szCs w:val="24"/>
        </w:rPr>
        <w:t>sentido de lo infinito</w:t>
      </w:r>
      <w:r w:rsidR="002C4E6F" w:rsidRPr="009B7957">
        <w:rPr>
          <w:rFonts w:ascii="Times New Roman" w:hAnsi="Times New Roman"/>
          <w:sz w:val="24"/>
          <w:szCs w:val="24"/>
        </w:rPr>
        <w:t xml:space="preserve"> y su dimensión metafísica en el ámbito el postkantismo, </w:t>
      </w:r>
      <w:r w:rsidRPr="009B7957">
        <w:rPr>
          <w:rFonts w:ascii="Times New Roman" w:hAnsi="Times New Roman"/>
          <w:sz w:val="24"/>
          <w:szCs w:val="24"/>
        </w:rPr>
        <w:t>lo encontramos en una obra que trata de dar respuesta, desde la filosofía, al problema filosófico fundamental</w:t>
      </w:r>
      <w:r w:rsidR="00BF6F95" w:rsidRPr="009B7957">
        <w:rPr>
          <w:rFonts w:ascii="Times New Roman" w:hAnsi="Times New Roman"/>
          <w:sz w:val="24"/>
          <w:szCs w:val="24"/>
        </w:rPr>
        <w:t xml:space="preserve"> después de Kant.</w:t>
      </w:r>
      <w:r w:rsidRPr="009B7957">
        <w:rPr>
          <w:rFonts w:ascii="Times New Roman" w:hAnsi="Times New Roman"/>
          <w:sz w:val="24"/>
          <w:szCs w:val="24"/>
        </w:rPr>
        <w:t xml:space="preserve"> </w:t>
      </w:r>
      <w:r w:rsidR="00975445" w:rsidRPr="009B7957">
        <w:rPr>
          <w:rFonts w:ascii="Times New Roman" w:hAnsi="Times New Roman"/>
          <w:sz w:val="24"/>
          <w:szCs w:val="24"/>
        </w:rPr>
        <w:t>En</w:t>
      </w:r>
      <w:r w:rsidRPr="009B7957">
        <w:rPr>
          <w:rFonts w:ascii="Times New Roman" w:hAnsi="Times New Roman"/>
          <w:sz w:val="24"/>
          <w:szCs w:val="24"/>
        </w:rPr>
        <w:t xml:space="preserve"> </w:t>
      </w:r>
      <w:r w:rsidRPr="009B7957">
        <w:rPr>
          <w:rFonts w:ascii="Times New Roman" w:hAnsi="Times New Roman"/>
          <w:i/>
          <w:iCs/>
          <w:sz w:val="24"/>
          <w:szCs w:val="24"/>
        </w:rPr>
        <w:t>Fe y saber</w:t>
      </w:r>
      <w:r w:rsidR="00975445" w:rsidRPr="009B7957">
        <w:rPr>
          <w:rFonts w:ascii="Times New Roman" w:hAnsi="Times New Roman"/>
          <w:i/>
          <w:iCs/>
          <w:sz w:val="24"/>
          <w:szCs w:val="24"/>
        </w:rPr>
        <w:t>,</w:t>
      </w:r>
      <w:r w:rsidRPr="009B7957">
        <w:rPr>
          <w:rFonts w:ascii="Times New Roman" w:hAnsi="Times New Roman"/>
          <w:sz w:val="24"/>
          <w:szCs w:val="24"/>
        </w:rPr>
        <w:t xml:space="preserve"> obra e</w:t>
      </w:r>
      <w:r w:rsidR="00074363" w:rsidRPr="009B7957">
        <w:rPr>
          <w:rFonts w:ascii="Times New Roman" w:hAnsi="Times New Roman"/>
          <w:sz w:val="24"/>
          <w:szCs w:val="24"/>
        </w:rPr>
        <w:t>n</w:t>
      </w:r>
      <w:r w:rsidRPr="009B7957">
        <w:rPr>
          <w:rFonts w:ascii="Times New Roman" w:hAnsi="Times New Roman"/>
          <w:sz w:val="24"/>
          <w:szCs w:val="24"/>
        </w:rPr>
        <w:t xml:space="preserve"> la que se </w:t>
      </w:r>
      <w:r w:rsidR="0087690B" w:rsidRPr="009B7957">
        <w:rPr>
          <w:rFonts w:ascii="Times New Roman" w:hAnsi="Times New Roman"/>
          <w:sz w:val="24"/>
          <w:szCs w:val="24"/>
        </w:rPr>
        <w:t>anuncian ya</w:t>
      </w:r>
      <w:r w:rsidRPr="009B7957">
        <w:rPr>
          <w:rFonts w:ascii="Times New Roman" w:hAnsi="Times New Roman"/>
          <w:sz w:val="24"/>
          <w:szCs w:val="24"/>
        </w:rPr>
        <w:t xml:space="preserve"> </w:t>
      </w:r>
      <w:r w:rsidR="00975445" w:rsidRPr="009B7957">
        <w:rPr>
          <w:rFonts w:ascii="Times New Roman" w:hAnsi="Times New Roman"/>
          <w:sz w:val="24"/>
          <w:szCs w:val="24"/>
        </w:rPr>
        <w:t xml:space="preserve">algunas </w:t>
      </w:r>
      <w:r w:rsidRPr="009B7957">
        <w:rPr>
          <w:rFonts w:ascii="Times New Roman" w:hAnsi="Times New Roman"/>
          <w:sz w:val="24"/>
          <w:szCs w:val="24"/>
        </w:rPr>
        <w:t xml:space="preserve">claves del sistema de Hegel, </w:t>
      </w:r>
      <w:r w:rsidR="00DD7D0A" w:rsidRPr="009B7957">
        <w:rPr>
          <w:rFonts w:ascii="Times New Roman" w:hAnsi="Times New Roman"/>
          <w:sz w:val="24"/>
          <w:szCs w:val="24"/>
        </w:rPr>
        <w:t>publicada</w:t>
      </w:r>
      <w:r w:rsidRPr="009B7957">
        <w:rPr>
          <w:rFonts w:ascii="Times New Roman" w:hAnsi="Times New Roman"/>
          <w:sz w:val="24"/>
          <w:szCs w:val="24"/>
        </w:rPr>
        <w:t xml:space="preserve"> en 1802</w:t>
      </w:r>
      <w:r w:rsidR="00975445" w:rsidRPr="009B7957">
        <w:rPr>
          <w:rFonts w:ascii="Times New Roman" w:hAnsi="Times New Roman"/>
          <w:sz w:val="24"/>
          <w:szCs w:val="24"/>
        </w:rPr>
        <w:t xml:space="preserve">, </w:t>
      </w:r>
      <w:r w:rsidR="002C4E6F" w:rsidRPr="009B7957">
        <w:rPr>
          <w:rFonts w:ascii="Times New Roman" w:hAnsi="Times New Roman"/>
          <w:sz w:val="24"/>
          <w:szCs w:val="24"/>
        </w:rPr>
        <w:t xml:space="preserve"> </w:t>
      </w:r>
      <w:r w:rsidR="00975445" w:rsidRPr="009B7957">
        <w:rPr>
          <w:rFonts w:ascii="Times New Roman" w:hAnsi="Times New Roman"/>
          <w:sz w:val="24"/>
          <w:szCs w:val="24"/>
        </w:rPr>
        <w:t xml:space="preserve">se enuncia por primera vez la idea de la </w:t>
      </w:r>
      <w:r w:rsidR="00975445" w:rsidRPr="009B7957">
        <w:rPr>
          <w:rFonts w:ascii="Times New Roman" w:hAnsi="Times New Roman"/>
          <w:i/>
          <w:iCs/>
          <w:sz w:val="24"/>
          <w:szCs w:val="24"/>
        </w:rPr>
        <w:t>buena infinitud</w:t>
      </w:r>
      <w:r w:rsidR="002C4E6F" w:rsidRPr="009B7957">
        <w:rPr>
          <w:rFonts w:ascii="Times New Roman" w:hAnsi="Times New Roman"/>
          <w:i/>
          <w:iCs/>
          <w:sz w:val="24"/>
          <w:szCs w:val="24"/>
        </w:rPr>
        <w:t>,</w:t>
      </w:r>
      <w:r w:rsidR="00975445" w:rsidRPr="009B7957">
        <w:rPr>
          <w:rFonts w:ascii="Times New Roman" w:hAnsi="Times New Roman"/>
          <w:sz w:val="24"/>
          <w:szCs w:val="24"/>
        </w:rPr>
        <w:t xml:space="preserve"> al hilo de la interpretación que hace Hegel de la noción de infinito en Spinoza frente a</w:t>
      </w:r>
      <w:r w:rsidR="002C4E6F" w:rsidRPr="009B7957">
        <w:rPr>
          <w:rFonts w:ascii="Times New Roman" w:hAnsi="Times New Roman"/>
          <w:sz w:val="24"/>
          <w:szCs w:val="24"/>
        </w:rPr>
        <w:t xml:space="preserve"> la que</w:t>
      </w:r>
      <w:r w:rsidR="00975445" w:rsidRPr="009B7957">
        <w:rPr>
          <w:rFonts w:ascii="Times New Roman" w:hAnsi="Times New Roman"/>
          <w:sz w:val="24"/>
          <w:szCs w:val="24"/>
        </w:rPr>
        <w:t xml:space="preserve"> Jacobi</w:t>
      </w:r>
      <w:r w:rsidR="002C4E6F" w:rsidRPr="009B7957">
        <w:rPr>
          <w:rFonts w:ascii="Times New Roman" w:hAnsi="Times New Roman"/>
          <w:sz w:val="24"/>
          <w:szCs w:val="24"/>
        </w:rPr>
        <w:t xml:space="preserve"> había ofrecido en sus críticas a Spinoza, a Kant y Fichte y a la ilustración</w:t>
      </w:r>
      <w:r w:rsidR="00415781" w:rsidRPr="009B7957">
        <w:rPr>
          <w:rFonts w:ascii="Times New Roman" w:hAnsi="Times New Roman"/>
          <w:sz w:val="24"/>
          <w:szCs w:val="24"/>
        </w:rPr>
        <w:t xml:space="preserve"> (Hegel, 2000</w:t>
      </w:r>
      <w:r w:rsidR="00424E20" w:rsidRPr="009B7957">
        <w:rPr>
          <w:rFonts w:ascii="Times New Roman" w:hAnsi="Times New Roman"/>
          <w:sz w:val="24"/>
          <w:szCs w:val="24"/>
        </w:rPr>
        <w:t>:</w:t>
      </w:r>
      <w:r w:rsidR="00415781" w:rsidRPr="009B7957">
        <w:rPr>
          <w:rFonts w:ascii="Times New Roman" w:hAnsi="Times New Roman"/>
          <w:sz w:val="24"/>
          <w:szCs w:val="24"/>
        </w:rPr>
        <w:t xml:space="preserve"> 96-99)</w:t>
      </w:r>
      <w:r w:rsidRPr="009B7957">
        <w:rPr>
          <w:rFonts w:ascii="Times New Roman" w:hAnsi="Times New Roman"/>
          <w:sz w:val="24"/>
          <w:szCs w:val="24"/>
        </w:rPr>
        <w:t>.</w:t>
      </w:r>
      <w:r w:rsidR="00975445" w:rsidRPr="009B7957">
        <w:rPr>
          <w:rFonts w:ascii="Times New Roman" w:hAnsi="Times New Roman"/>
          <w:sz w:val="24"/>
          <w:szCs w:val="24"/>
        </w:rPr>
        <w:t xml:space="preserve"> Esa enunciación del buen infinito</w:t>
      </w:r>
      <w:r w:rsidR="002C4E6F" w:rsidRPr="009B7957">
        <w:rPr>
          <w:rFonts w:ascii="Times New Roman" w:hAnsi="Times New Roman"/>
          <w:sz w:val="24"/>
          <w:szCs w:val="24"/>
        </w:rPr>
        <w:t xml:space="preserve"> que Hegel propone </w:t>
      </w:r>
      <w:r w:rsidRPr="009B7957">
        <w:rPr>
          <w:rFonts w:ascii="Times New Roman" w:hAnsi="Times New Roman"/>
          <w:sz w:val="24"/>
          <w:szCs w:val="24"/>
        </w:rPr>
        <w:t xml:space="preserve">da respuesta a la cuestión planteada por Kant </w:t>
      </w:r>
      <w:r w:rsidR="002C4E6F" w:rsidRPr="009B7957">
        <w:rPr>
          <w:rFonts w:ascii="Times New Roman" w:hAnsi="Times New Roman"/>
          <w:sz w:val="24"/>
          <w:szCs w:val="24"/>
        </w:rPr>
        <w:t>recién mencionada</w:t>
      </w:r>
      <w:r w:rsidRPr="009B7957">
        <w:rPr>
          <w:rFonts w:ascii="Times New Roman" w:hAnsi="Times New Roman"/>
          <w:sz w:val="24"/>
          <w:szCs w:val="24"/>
        </w:rPr>
        <w:t xml:space="preserve">, pero </w:t>
      </w:r>
      <w:r w:rsidR="00975445" w:rsidRPr="009B7957">
        <w:rPr>
          <w:rFonts w:ascii="Times New Roman" w:hAnsi="Times New Roman"/>
          <w:sz w:val="24"/>
          <w:szCs w:val="24"/>
        </w:rPr>
        <w:t>t</w:t>
      </w:r>
      <w:r w:rsidRPr="009B7957">
        <w:rPr>
          <w:rFonts w:ascii="Times New Roman" w:hAnsi="Times New Roman"/>
          <w:sz w:val="24"/>
          <w:szCs w:val="24"/>
        </w:rPr>
        <w:t>ambién a la</w:t>
      </w:r>
      <w:r w:rsidR="002C4E6F" w:rsidRPr="009B7957">
        <w:rPr>
          <w:rFonts w:ascii="Times New Roman" w:hAnsi="Times New Roman"/>
          <w:sz w:val="24"/>
          <w:szCs w:val="24"/>
        </w:rPr>
        <w:t>s</w:t>
      </w:r>
      <w:r w:rsidRPr="009B7957">
        <w:rPr>
          <w:rFonts w:ascii="Times New Roman" w:hAnsi="Times New Roman"/>
          <w:sz w:val="24"/>
          <w:szCs w:val="24"/>
        </w:rPr>
        <w:t xml:space="preserve"> tesis de Jacobi</w:t>
      </w:r>
      <w:r w:rsidR="00975445" w:rsidRPr="009B7957">
        <w:rPr>
          <w:rFonts w:ascii="Times New Roman" w:hAnsi="Times New Roman"/>
          <w:sz w:val="24"/>
          <w:szCs w:val="24"/>
        </w:rPr>
        <w:t xml:space="preserve"> frente a la </w:t>
      </w:r>
      <w:r w:rsidR="00975445" w:rsidRPr="009B7957">
        <w:rPr>
          <w:rFonts w:ascii="Times New Roman" w:hAnsi="Times New Roman"/>
          <w:i/>
          <w:iCs/>
          <w:sz w:val="24"/>
          <w:szCs w:val="24"/>
        </w:rPr>
        <w:t>crítica</w:t>
      </w:r>
      <w:r w:rsidR="00975445" w:rsidRPr="009B7957">
        <w:rPr>
          <w:rFonts w:ascii="Times New Roman" w:hAnsi="Times New Roman"/>
          <w:sz w:val="24"/>
          <w:szCs w:val="24"/>
        </w:rPr>
        <w:t xml:space="preserve"> y la i</w:t>
      </w:r>
      <w:r w:rsidR="00975445" w:rsidRPr="009B7957">
        <w:rPr>
          <w:rFonts w:ascii="Times New Roman" w:hAnsi="Times New Roman"/>
          <w:i/>
          <w:iCs/>
          <w:sz w:val="24"/>
          <w:szCs w:val="24"/>
        </w:rPr>
        <w:t>lustración</w:t>
      </w:r>
      <w:r w:rsidR="002C4E6F" w:rsidRPr="009B7957">
        <w:rPr>
          <w:rFonts w:ascii="Times New Roman" w:hAnsi="Times New Roman"/>
          <w:i/>
          <w:iCs/>
          <w:sz w:val="24"/>
          <w:szCs w:val="24"/>
        </w:rPr>
        <w:t>,</w:t>
      </w:r>
      <w:r w:rsidR="00975445" w:rsidRPr="009B7957">
        <w:rPr>
          <w:rFonts w:ascii="Times New Roman" w:hAnsi="Times New Roman"/>
          <w:i/>
          <w:iCs/>
          <w:sz w:val="24"/>
          <w:szCs w:val="24"/>
        </w:rPr>
        <w:t xml:space="preserve"> </w:t>
      </w:r>
      <w:r w:rsidR="002C4E6F" w:rsidRPr="009B7957">
        <w:rPr>
          <w:rFonts w:ascii="Times New Roman" w:hAnsi="Times New Roman"/>
          <w:sz w:val="24"/>
          <w:szCs w:val="24"/>
        </w:rPr>
        <w:t xml:space="preserve">y </w:t>
      </w:r>
      <w:r w:rsidR="00975445" w:rsidRPr="009B7957">
        <w:rPr>
          <w:rFonts w:ascii="Times New Roman" w:hAnsi="Times New Roman"/>
          <w:sz w:val="24"/>
          <w:szCs w:val="24"/>
        </w:rPr>
        <w:t xml:space="preserve">en </w:t>
      </w:r>
      <w:r w:rsidR="002C4E6F" w:rsidRPr="009B7957">
        <w:rPr>
          <w:rFonts w:ascii="Times New Roman" w:hAnsi="Times New Roman"/>
          <w:sz w:val="24"/>
          <w:szCs w:val="24"/>
        </w:rPr>
        <w:t xml:space="preserve">las </w:t>
      </w:r>
      <w:r w:rsidR="00975445" w:rsidRPr="009B7957">
        <w:rPr>
          <w:rFonts w:ascii="Times New Roman" w:hAnsi="Times New Roman"/>
          <w:sz w:val="24"/>
          <w:szCs w:val="24"/>
        </w:rPr>
        <w:t>que la fe</w:t>
      </w:r>
      <w:r w:rsidR="002C4E6F" w:rsidRPr="009B7957">
        <w:rPr>
          <w:rFonts w:ascii="Times New Roman" w:hAnsi="Times New Roman"/>
          <w:sz w:val="24"/>
          <w:szCs w:val="24"/>
        </w:rPr>
        <w:t xml:space="preserve">, sin duda distinta a la creencia kantiana, </w:t>
      </w:r>
      <w:r w:rsidR="00975445" w:rsidRPr="009B7957">
        <w:rPr>
          <w:rFonts w:ascii="Times New Roman" w:hAnsi="Times New Roman"/>
          <w:sz w:val="24"/>
          <w:szCs w:val="24"/>
        </w:rPr>
        <w:t>debe sustituir al saber de la ciencia si no quiere caer en el nihilismo</w:t>
      </w:r>
      <w:r w:rsidR="002C4E6F" w:rsidRPr="009B7957">
        <w:rPr>
          <w:rFonts w:ascii="Times New Roman" w:hAnsi="Times New Roman"/>
          <w:sz w:val="24"/>
          <w:szCs w:val="24"/>
        </w:rPr>
        <w:t xml:space="preserve"> de Fichte (Jacobi, 2008)</w:t>
      </w:r>
      <w:r w:rsidR="00502573">
        <w:rPr>
          <w:rFonts w:ascii="Times New Roman" w:hAnsi="Times New Roman"/>
          <w:sz w:val="24"/>
          <w:szCs w:val="24"/>
        </w:rPr>
        <w:t>.</w:t>
      </w:r>
      <w:r w:rsidR="00975445" w:rsidRPr="009B7957">
        <w:rPr>
          <w:rFonts w:ascii="Times New Roman" w:hAnsi="Times New Roman"/>
          <w:sz w:val="24"/>
          <w:szCs w:val="24"/>
        </w:rPr>
        <w:t xml:space="preserve">  </w:t>
      </w:r>
    </w:p>
    <w:p w14:paraId="3511AF65" w14:textId="3EC906C7" w:rsidR="003B18AF" w:rsidRPr="009B7957" w:rsidRDefault="00B855DA" w:rsidP="009B7957">
      <w:pPr>
        <w:spacing w:line="240" w:lineRule="auto"/>
        <w:jc w:val="both"/>
        <w:rPr>
          <w:rFonts w:ascii="Times New Roman" w:hAnsi="Times New Roman"/>
          <w:sz w:val="24"/>
          <w:szCs w:val="24"/>
        </w:rPr>
      </w:pPr>
      <w:r w:rsidRPr="009B7957">
        <w:rPr>
          <w:rFonts w:ascii="Times New Roman" w:hAnsi="Times New Roman"/>
          <w:sz w:val="24"/>
          <w:szCs w:val="24"/>
        </w:rPr>
        <w:t>Lo que Hegel plantea básicamente es que la Ilustración</w:t>
      </w:r>
      <w:r w:rsidR="006450B4" w:rsidRPr="009B7957">
        <w:rPr>
          <w:rFonts w:ascii="Times New Roman" w:hAnsi="Times New Roman"/>
          <w:sz w:val="24"/>
          <w:szCs w:val="24"/>
        </w:rPr>
        <w:t>,</w:t>
      </w:r>
      <w:r w:rsidRPr="009B7957">
        <w:rPr>
          <w:rFonts w:ascii="Times New Roman" w:hAnsi="Times New Roman"/>
          <w:sz w:val="24"/>
          <w:szCs w:val="24"/>
        </w:rPr>
        <w:t xml:space="preserve"> que hab</w:t>
      </w:r>
      <w:r w:rsidR="0000106A">
        <w:rPr>
          <w:rFonts w:ascii="Times New Roman" w:hAnsi="Times New Roman"/>
          <w:sz w:val="24"/>
          <w:szCs w:val="24"/>
        </w:rPr>
        <w:t>r</w:t>
      </w:r>
      <w:r w:rsidRPr="009B7957">
        <w:rPr>
          <w:rFonts w:ascii="Times New Roman" w:hAnsi="Times New Roman"/>
          <w:sz w:val="24"/>
          <w:szCs w:val="24"/>
        </w:rPr>
        <w:t xml:space="preserve">ía culminado en Fichte y Kant, lejos de haber resuelto el problema de lo infinito lo ha convertido en una nueva forma de </w:t>
      </w:r>
      <w:r w:rsidRPr="009B7957">
        <w:rPr>
          <w:rFonts w:ascii="Times New Roman" w:hAnsi="Times New Roman"/>
          <w:i/>
          <w:iCs/>
          <w:sz w:val="24"/>
          <w:szCs w:val="24"/>
        </w:rPr>
        <w:t>falso saber</w:t>
      </w:r>
      <w:r w:rsidRPr="009B7957">
        <w:rPr>
          <w:rFonts w:ascii="Times New Roman" w:hAnsi="Times New Roman"/>
          <w:sz w:val="24"/>
          <w:szCs w:val="24"/>
        </w:rPr>
        <w:t xml:space="preserve">.  </w:t>
      </w:r>
      <w:r w:rsidR="00BF6F95" w:rsidRPr="009B7957">
        <w:rPr>
          <w:rFonts w:ascii="Times New Roman" w:hAnsi="Times New Roman"/>
          <w:sz w:val="24"/>
          <w:szCs w:val="24"/>
        </w:rPr>
        <w:t xml:space="preserve">El título mismo de la obra es </w:t>
      </w:r>
      <w:r w:rsidR="00DD7D0A" w:rsidRPr="009B7957">
        <w:rPr>
          <w:rFonts w:ascii="Times New Roman" w:hAnsi="Times New Roman"/>
          <w:sz w:val="24"/>
          <w:szCs w:val="24"/>
        </w:rPr>
        <w:t>una confrontación</w:t>
      </w:r>
      <w:r w:rsidR="00BF6F95" w:rsidRPr="009B7957">
        <w:rPr>
          <w:rFonts w:ascii="Times New Roman" w:hAnsi="Times New Roman"/>
          <w:sz w:val="24"/>
          <w:szCs w:val="24"/>
        </w:rPr>
        <w:t xml:space="preserve"> con el </w:t>
      </w:r>
      <w:r w:rsidR="00BF6F95" w:rsidRPr="009B7957">
        <w:rPr>
          <w:rFonts w:ascii="Times New Roman" w:hAnsi="Times New Roman"/>
          <w:i/>
          <w:iCs/>
          <w:sz w:val="24"/>
          <w:szCs w:val="24"/>
        </w:rPr>
        <w:t>dictum</w:t>
      </w:r>
      <w:r w:rsidR="00BF6F95" w:rsidRPr="009B7957">
        <w:rPr>
          <w:rFonts w:ascii="Times New Roman" w:hAnsi="Times New Roman"/>
          <w:sz w:val="24"/>
          <w:szCs w:val="24"/>
        </w:rPr>
        <w:t xml:space="preserve"> kantiano citado. Pero tiene un subtítulo bien revelador: </w:t>
      </w:r>
      <w:r w:rsidR="00BF6F95" w:rsidRPr="009B7957">
        <w:rPr>
          <w:rFonts w:ascii="Times New Roman" w:hAnsi="Times New Roman"/>
          <w:i/>
          <w:iCs/>
          <w:sz w:val="24"/>
          <w:szCs w:val="24"/>
        </w:rPr>
        <w:t xml:space="preserve">la filosofía de la reflexión de la subjetividad en la </w:t>
      </w:r>
      <w:r w:rsidR="00DD7D0A" w:rsidRPr="009B7957">
        <w:rPr>
          <w:rFonts w:ascii="Times New Roman" w:hAnsi="Times New Roman"/>
          <w:i/>
          <w:iCs/>
          <w:sz w:val="24"/>
          <w:szCs w:val="24"/>
        </w:rPr>
        <w:t>totalidad</w:t>
      </w:r>
      <w:r w:rsidR="00BF6F95" w:rsidRPr="009B7957">
        <w:rPr>
          <w:rFonts w:ascii="Times New Roman" w:hAnsi="Times New Roman"/>
          <w:i/>
          <w:iCs/>
          <w:sz w:val="24"/>
          <w:szCs w:val="24"/>
        </w:rPr>
        <w:t xml:space="preserve"> de sus formas como filosofía de Kant</w:t>
      </w:r>
      <w:r w:rsidR="0087690B" w:rsidRPr="009B7957">
        <w:rPr>
          <w:rFonts w:ascii="Times New Roman" w:hAnsi="Times New Roman"/>
          <w:i/>
          <w:iCs/>
          <w:sz w:val="24"/>
          <w:szCs w:val="24"/>
        </w:rPr>
        <w:t>,</w:t>
      </w:r>
      <w:r w:rsidR="00BF6F95" w:rsidRPr="009B7957">
        <w:rPr>
          <w:rFonts w:ascii="Times New Roman" w:hAnsi="Times New Roman"/>
          <w:i/>
          <w:iCs/>
          <w:sz w:val="24"/>
          <w:szCs w:val="24"/>
        </w:rPr>
        <w:t xml:space="preserve"> Jacobi y Fichte</w:t>
      </w:r>
      <w:r w:rsidR="00BF6F95" w:rsidRPr="009B7957">
        <w:rPr>
          <w:rFonts w:ascii="Times New Roman" w:hAnsi="Times New Roman"/>
          <w:sz w:val="24"/>
          <w:szCs w:val="24"/>
        </w:rPr>
        <w:t xml:space="preserve">. En ese título reúne Hegel a los principales filósofos ilustrados, o supuestamente ilustrados, Kant y Fichte, </w:t>
      </w:r>
      <w:r w:rsidR="0000106A">
        <w:rPr>
          <w:rFonts w:ascii="Times New Roman" w:hAnsi="Times New Roman"/>
          <w:sz w:val="24"/>
          <w:szCs w:val="24"/>
        </w:rPr>
        <w:t>con</w:t>
      </w:r>
      <w:r w:rsidR="00BF6F95" w:rsidRPr="009B7957">
        <w:rPr>
          <w:rFonts w:ascii="Times New Roman" w:hAnsi="Times New Roman"/>
          <w:sz w:val="24"/>
          <w:szCs w:val="24"/>
        </w:rPr>
        <w:t xml:space="preserve"> uno</w:t>
      </w:r>
      <w:r w:rsidR="00DD7D0A" w:rsidRPr="009B7957">
        <w:rPr>
          <w:rFonts w:ascii="Times New Roman" w:hAnsi="Times New Roman"/>
          <w:sz w:val="24"/>
          <w:szCs w:val="24"/>
        </w:rPr>
        <w:t xml:space="preserve"> de</w:t>
      </w:r>
      <w:r w:rsidR="00BF6F95" w:rsidRPr="009B7957">
        <w:rPr>
          <w:rFonts w:ascii="Times New Roman" w:hAnsi="Times New Roman"/>
          <w:sz w:val="24"/>
          <w:szCs w:val="24"/>
        </w:rPr>
        <w:t xml:space="preserve"> </w:t>
      </w:r>
      <w:r w:rsidR="00DD7D0A" w:rsidRPr="009B7957">
        <w:rPr>
          <w:rFonts w:ascii="Times New Roman" w:hAnsi="Times New Roman"/>
          <w:sz w:val="24"/>
          <w:szCs w:val="24"/>
        </w:rPr>
        <w:t>l</w:t>
      </w:r>
      <w:r w:rsidR="00BF6F95" w:rsidRPr="009B7957">
        <w:rPr>
          <w:rFonts w:ascii="Times New Roman" w:hAnsi="Times New Roman"/>
          <w:sz w:val="24"/>
          <w:szCs w:val="24"/>
        </w:rPr>
        <w:t xml:space="preserve">os más </w:t>
      </w:r>
      <w:r w:rsidR="00DD7D0A" w:rsidRPr="009B7957">
        <w:rPr>
          <w:rFonts w:ascii="Times New Roman" w:hAnsi="Times New Roman"/>
          <w:sz w:val="24"/>
          <w:szCs w:val="24"/>
        </w:rPr>
        <w:t>agudos</w:t>
      </w:r>
      <w:r w:rsidR="00BF6F95" w:rsidRPr="009B7957">
        <w:rPr>
          <w:rFonts w:ascii="Times New Roman" w:hAnsi="Times New Roman"/>
          <w:sz w:val="24"/>
          <w:szCs w:val="24"/>
        </w:rPr>
        <w:t xml:space="preserve"> críticos del kantismo y adicionalmente </w:t>
      </w:r>
      <w:r w:rsidR="00DD7D0A" w:rsidRPr="009B7957">
        <w:rPr>
          <w:rFonts w:ascii="Times New Roman" w:hAnsi="Times New Roman"/>
          <w:sz w:val="24"/>
          <w:szCs w:val="24"/>
        </w:rPr>
        <w:t>de</w:t>
      </w:r>
      <w:r w:rsidR="00BF6F95" w:rsidRPr="009B7957">
        <w:rPr>
          <w:rFonts w:ascii="Times New Roman" w:hAnsi="Times New Roman"/>
          <w:sz w:val="24"/>
          <w:szCs w:val="24"/>
        </w:rPr>
        <w:t xml:space="preserve"> la </w:t>
      </w:r>
      <w:r w:rsidR="00DD7D0A" w:rsidRPr="009B7957">
        <w:rPr>
          <w:rFonts w:ascii="Times New Roman" w:hAnsi="Times New Roman"/>
          <w:sz w:val="24"/>
          <w:szCs w:val="24"/>
        </w:rPr>
        <w:t>Ilustración</w:t>
      </w:r>
      <w:r w:rsidR="0000106A">
        <w:rPr>
          <w:rFonts w:ascii="Times New Roman" w:hAnsi="Times New Roman"/>
          <w:sz w:val="24"/>
          <w:szCs w:val="24"/>
        </w:rPr>
        <w:t>:</w:t>
      </w:r>
      <w:r w:rsidR="00BF6F95" w:rsidRPr="009B7957">
        <w:rPr>
          <w:rFonts w:ascii="Times New Roman" w:hAnsi="Times New Roman"/>
          <w:sz w:val="24"/>
          <w:szCs w:val="24"/>
        </w:rPr>
        <w:t xml:space="preserve"> F. H. Jacobi. A los tres los </w:t>
      </w:r>
      <w:r w:rsidR="00DD7D0A" w:rsidRPr="009B7957">
        <w:rPr>
          <w:rFonts w:ascii="Times New Roman" w:hAnsi="Times New Roman"/>
          <w:sz w:val="24"/>
          <w:szCs w:val="24"/>
        </w:rPr>
        <w:t>considera</w:t>
      </w:r>
      <w:r w:rsidR="00BF6F95" w:rsidRPr="009B7957">
        <w:rPr>
          <w:rFonts w:ascii="Times New Roman" w:hAnsi="Times New Roman"/>
          <w:sz w:val="24"/>
          <w:szCs w:val="24"/>
        </w:rPr>
        <w:t xml:space="preserve"> filósofos de la </w:t>
      </w:r>
      <w:r w:rsidR="00DD7D0A" w:rsidRPr="009B7957">
        <w:rPr>
          <w:rFonts w:ascii="Times New Roman" w:hAnsi="Times New Roman"/>
          <w:sz w:val="24"/>
          <w:szCs w:val="24"/>
        </w:rPr>
        <w:t>subjetividad</w:t>
      </w:r>
      <w:r w:rsidR="00BF6F95" w:rsidRPr="009B7957">
        <w:rPr>
          <w:rFonts w:ascii="Times New Roman" w:hAnsi="Times New Roman"/>
          <w:sz w:val="24"/>
          <w:szCs w:val="24"/>
        </w:rPr>
        <w:t xml:space="preserve"> y de una subjetividad mediada por la reflexión</w:t>
      </w:r>
      <w:r w:rsidR="00814FFC" w:rsidRPr="009B7957">
        <w:rPr>
          <w:rFonts w:ascii="Times New Roman" w:hAnsi="Times New Roman"/>
          <w:sz w:val="24"/>
          <w:szCs w:val="24"/>
        </w:rPr>
        <w:t>,</w:t>
      </w:r>
      <w:r w:rsidR="00BF6F95" w:rsidRPr="009B7957">
        <w:rPr>
          <w:rFonts w:ascii="Times New Roman" w:hAnsi="Times New Roman"/>
          <w:sz w:val="24"/>
          <w:szCs w:val="24"/>
        </w:rPr>
        <w:t xml:space="preserve"> a pesar de la </w:t>
      </w:r>
      <w:r w:rsidR="00DD7D0A" w:rsidRPr="009B7957">
        <w:rPr>
          <w:rFonts w:ascii="Times New Roman" w:hAnsi="Times New Roman"/>
          <w:sz w:val="24"/>
          <w:szCs w:val="24"/>
        </w:rPr>
        <w:t>distancia</w:t>
      </w:r>
      <w:r w:rsidR="00126E5D" w:rsidRPr="009B7957">
        <w:rPr>
          <w:rFonts w:ascii="Times New Roman" w:hAnsi="Times New Roman"/>
          <w:sz w:val="24"/>
          <w:szCs w:val="24"/>
        </w:rPr>
        <w:t xml:space="preserve"> y la </w:t>
      </w:r>
      <w:r w:rsidR="00DD7D0A" w:rsidRPr="009B7957">
        <w:rPr>
          <w:rFonts w:ascii="Times New Roman" w:hAnsi="Times New Roman"/>
          <w:sz w:val="24"/>
          <w:szCs w:val="24"/>
        </w:rPr>
        <w:t>confrontación</w:t>
      </w:r>
      <w:r w:rsidR="00126E5D" w:rsidRPr="009B7957">
        <w:rPr>
          <w:rFonts w:ascii="Times New Roman" w:hAnsi="Times New Roman"/>
          <w:sz w:val="24"/>
          <w:szCs w:val="24"/>
        </w:rPr>
        <w:t xml:space="preserve"> entre ellos</w:t>
      </w:r>
      <w:r w:rsidR="00BF6F95" w:rsidRPr="009B7957">
        <w:rPr>
          <w:rFonts w:ascii="Times New Roman" w:hAnsi="Times New Roman"/>
          <w:sz w:val="24"/>
          <w:szCs w:val="24"/>
        </w:rPr>
        <w:t xml:space="preserve">, </w:t>
      </w:r>
      <w:r w:rsidR="00126E5D" w:rsidRPr="009B7957">
        <w:rPr>
          <w:rFonts w:ascii="Times New Roman" w:hAnsi="Times New Roman"/>
          <w:sz w:val="24"/>
          <w:szCs w:val="24"/>
        </w:rPr>
        <w:t xml:space="preserve">y al hacerlo </w:t>
      </w:r>
      <w:r w:rsidR="00BF6F95" w:rsidRPr="009B7957">
        <w:rPr>
          <w:rFonts w:ascii="Times New Roman" w:hAnsi="Times New Roman"/>
          <w:sz w:val="24"/>
          <w:szCs w:val="24"/>
        </w:rPr>
        <w:t xml:space="preserve">nos </w:t>
      </w:r>
      <w:r w:rsidR="00DD7D0A" w:rsidRPr="009B7957">
        <w:rPr>
          <w:rFonts w:ascii="Times New Roman" w:hAnsi="Times New Roman"/>
          <w:sz w:val="24"/>
          <w:szCs w:val="24"/>
        </w:rPr>
        <w:t>sitúa</w:t>
      </w:r>
      <w:r w:rsidR="00BF6F95" w:rsidRPr="009B7957">
        <w:rPr>
          <w:rFonts w:ascii="Times New Roman" w:hAnsi="Times New Roman"/>
          <w:sz w:val="24"/>
          <w:szCs w:val="24"/>
        </w:rPr>
        <w:t xml:space="preserve"> en un</w:t>
      </w:r>
      <w:r w:rsidR="00126E5D" w:rsidRPr="009B7957">
        <w:rPr>
          <w:rFonts w:ascii="Times New Roman" w:hAnsi="Times New Roman"/>
          <w:sz w:val="24"/>
          <w:szCs w:val="24"/>
        </w:rPr>
        <w:t>a</w:t>
      </w:r>
      <w:r w:rsidR="00BF6F95" w:rsidRPr="009B7957">
        <w:rPr>
          <w:rFonts w:ascii="Times New Roman" w:hAnsi="Times New Roman"/>
          <w:sz w:val="24"/>
          <w:szCs w:val="24"/>
        </w:rPr>
        <w:t xml:space="preserve"> de l</w:t>
      </w:r>
      <w:r w:rsidR="00126E5D" w:rsidRPr="009B7957">
        <w:rPr>
          <w:rFonts w:ascii="Times New Roman" w:hAnsi="Times New Roman"/>
          <w:sz w:val="24"/>
          <w:szCs w:val="24"/>
        </w:rPr>
        <w:t>a</w:t>
      </w:r>
      <w:r w:rsidR="00BF6F95" w:rsidRPr="009B7957">
        <w:rPr>
          <w:rFonts w:ascii="Times New Roman" w:hAnsi="Times New Roman"/>
          <w:sz w:val="24"/>
          <w:szCs w:val="24"/>
        </w:rPr>
        <w:t xml:space="preserve">s tres </w:t>
      </w:r>
      <w:r w:rsidR="00126E5D" w:rsidRPr="009B7957">
        <w:rPr>
          <w:rFonts w:ascii="Times New Roman" w:hAnsi="Times New Roman"/>
          <w:sz w:val="24"/>
          <w:szCs w:val="24"/>
        </w:rPr>
        <w:t>dimensiones, en este caso la metafísica,</w:t>
      </w:r>
      <w:r w:rsidR="00BF6F95" w:rsidRPr="009B7957">
        <w:rPr>
          <w:rFonts w:ascii="Times New Roman" w:hAnsi="Times New Roman"/>
          <w:sz w:val="24"/>
          <w:szCs w:val="24"/>
        </w:rPr>
        <w:t xml:space="preserve"> ya mencionad</w:t>
      </w:r>
      <w:r w:rsidR="00814FFC" w:rsidRPr="009B7957">
        <w:rPr>
          <w:rFonts w:ascii="Times New Roman" w:hAnsi="Times New Roman"/>
          <w:sz w:val="24"/>
          <w:szCs w:val="24"/>
        </w:rPr>
        <w:t>a</w:t>
      </w:r>
      <w:r w:rsidR="00BF6F95" w:rsidRPr="009B7957">
        <w:rPr>
          <w:rFonts w:ascii="Times New Roman" w:hAnsi="Times New Roman"/>
          <w:sz w:val="24"/>
          <w:szCs w:val="24"/>
        </w:rPr>
        <w:t xml:space="preserve">s en torno a lo moderno que los tres </w:t>
      </w:r>
      <w:r w:rsidR="00DD7D0A" w:rsidRPr="009B7957">
        <w:rPr>
          <w:rFonts w:ascii="Times New Roman" w:hAnsi="Times New Roman"/>
          <w:sz w:val="24"/>
          <w:szCs w:val="24"/>
        </w:rPr>
        <w:t>comparten</w:t>
      </w:r>
      <w:r w:rsidR="00BF6F95" w:rsidRPr="009B7957">
        <w:rPr>
          <w:rFonts w:ascii="Times New Roman" w:hAnsi="Times New Roman"/>
          <w:sz w:val="24"/>
          <w:szCs w:val="24"/>
        </w:rPr>
        <w:t xml:space="preserve"> como es la subjetividad. </w:t>
      </w:r>
      <w:r w:rsidR="00472E85">
        <w:rPr>
          <w:rFonts w:ascii="Times New Roman" w:hAnsi="Times New Roman"/>
          <w:sz w:val="24"/>
          <w:szCs w:val="24"/>
        </w:rPr>
        <w:t>La</w:t>
      </w:r>
      <w:r w:rsidR="00126E5D" w:rsidRPr="009B7957">
        <w:rPr>
          <w:rFonts w:ascii="Times New Roman" w:hAnsi="Times New Roman"/>
          <w:sz w:val="24"/>
          <w:szCs w:val="24"/>
        </w:rPr>
        <w:t xml:space="preserve"> noción metafísica de subjetividad</w:t>
      </w:r>
      <w:r w:rsidR="0000106A">
        <w:rPr>
          <w:rFonts w:ascii="Times New Roman" w:hAnsi="Times New Roman"/>
          <w:sz w:val="24"/>
          <w:szCs w:val="24"/>
        </w:rPr>
        <w:t>,</w:t>
      </w:r>
      <w:r w:rsidR="00126E5D" w:rsidRPr="009B7957">
        <w:rPr>
          <w:rFonts w:ascii="Times New Roman" w:hAnsi="Times New Roman"/>
          <w:sz w:val="24"/>
          <w:szCs w:val="24"/>
        </w:rPr>
        <w:t xml:space="preserve"> precisamente por ser metafísica</w:t>
      </w:r>
      <w:r w:rsidR="0000106A">
        <w:rPr>
          <w:rFonts w:ascii="Times New Roman" w:hAnsi="Times New Roman"/>
          <w:sz w:val="24"/>
          <w:szCs w:val="24"/>
        </w:rPr>
        <w:t>,</w:t>
      </w:r>
      <w:r w:rsidR="00126E5D" w:rsidRPr="009B7957">
        <w:rPr>
          <w:rFonts w:ascii="Times New Roman" w:hAnsi="Times New Roman"/>
          <w:sz w:val="24"/>
          <w:szCs w:val="24"/>
        </w:rPr>
        <w:t xml:space="preserve"> se mueve en ese discurso de segundo orden ajeno a la ciencia, </w:t>
      </w:r>
      <w:r w:rsidR="0087690B" w:rsidRPr="009B7957">
        <w:rPr>
          <w:rFonts w:ascii="Times New Roman" w:hAnsi="Times New Roman"/>
          <w:sz w:val="24"/>
          <w:szCs w:val="24"/>
        </w:rPr>
        <w:t xml:space="preserve">un discurso </w:t>
      </w:r>
      <w:r w:rsidR="00126E5D" w:rsidRPr="009B7957">
        <w:rPr>
          <w:rFonts w:ascii="Times New Roman" w:hAnsi="Times New Roman"/>
          <w:sz w:val="24"/>
          <w:szCs w:val="24"/>
        </w:rPr>
        <w:t xml:space="preserve">que es sometido a </w:t>
      </w:r>
      <w:r w:rsidR="00DD7D0A" w:rsidRPr="009B7957">
        <w:rPr>
          <w:rFonts w:ascii="Times New Roman" w:hAnsi="Times New Roman"/>
          <w:sz w:val="24"/>
          <w:szCs w:val="24"/>
        </w:rPr>
        <w:t>cr</w:t>
      </w:r>
      <w:r w:rsidR="00814FFC" w:rsidRPr="009B7957">
        <w:rPr>
          <w:rFonts w:ascii="Times New Roman" w:hAnsi="Times New Roman"/>
          <w:sz w:val="24"/>
          <w:szCs w:val="24"/>
        </w:rPr>
        <w:t>í</w:t>
      </w:r>
      <w:r w:rsidR="00DD7D0A" w:rsidRPr="009B7957">
        <w:rPr>
          <w:rFonts w:ascii="Times New Roman" w:hAnsi="Times New Roman"/>
          <w:sz w:val="24"/>
          <w:szCs w:val="24"/>
        </w:rPr>
        <w:t>tica</w:t>
      </w:r>
      <w:r w:rsidR="00126E5D" w:rsidRPr="009B7957">
        <w:rPr>
          <w:rFonts w:ascii="Times New Roman" w:hAnsi="Times New Roman"/>
          <w:sz w:val="24"/>
          <w:szCs w:val="24"/>
        </w:rPr>
        <w:t xml:space="preserve"> por Kant y que el mismo Kant recupera en términos de creencia. </w:t>
      </w:r>
      <w:r w:rsidR="00472E85">
        <w:rPr>
          <w:rFonts w:ascii="Times New Roman" w:hAnsi="Times New Roman"/>
          <w:sz w:val="24"/>
          <w:szCs w:val="24"/>
        </w:rPr>
        <w:t>Es esa</w:t>
      </w:r>
      <w:r w:rsidR="00126E5D" w:rsidRPr="009B7957">
        <w:rPr>
          <w:rFonts w:ascii="Times New Roman" w:hAnsi="Times New Roman"/>
          <w:sz w:val="24"/>
          <w:szCs w:val="24"/>
        </w:rPr>
        <w:t xml:space="preserve"> recuperación </w:t>
      </w:r>
      <w:r w:rsidR="00472E85">
        <w:rPr>
          <w:rFonts w:ascii="Times New Roman" w:hAnsi="Times New Roman"/>
          <w:sz w:val="24"/>
          <w:szCs w:val="24"/>
        </w:rPr>
        <w:t xml:space="preserve">la que </w:t>
      </w:r>
      <w:r w:rsidR="00126E5D" w:rsidRPr="009B7957">
        <w:rPr>
          <w:rFonts w:ascii="Times New Roman" w:hAnsi="Times New Roman"/>
          <w:sz w:val="24"/>
          <w:szCs w:val="24"/>
        </w:rPr>
        <w:t>Hegel</w:t>
      </w:r>
      <w:r w:rsidR="00472E85">
        <w:rPr>
          <w:rFonts w:ascii="Times New Roman" w:hAnsi="Times New Roman"/>
          <w:sz w:val="24"/>
          <w:szCs w:val="24"/>
        </w:rPr>
        <w:t xml:space="preserve"> critica</w:t>
      </w:r>
      <w:r w:rsidR="00126E5D" w:rsidRPr="009B7957">
        <w:rPr>
          <w:rFonts w:ascii="Times New Roman" w:hAnsi="Times New Roman"/>
          <w:sz w:val="24"/>
          <w:szCs w:val="24"/>
        </w:rPr>
        <w:t xml:space="preserve"> como </w:t>
      </w:r>
      <w:r w:rsidR="002A5E28" w:rsidRPr="009B7957">
        <w:rPr>
          <w:rFonts w:ascii="Times New Roman" w:hAnsi="Times New Roman"/>
          <w:sz w:val="24"/>
          <w:szCs w:val="24"/>
        </w:rPr>
        <w:t xml:space="preserve">una </w:t>
      </w:r>
      <w:r w:rsidR="00126E5D" w:rsidRPr="009B7957">
        <w:rPr>
          <w:rFonts w:ascii="Times New Roman" w:hAnsi="Times New Roman"/>
          <w:sz w:val="24"/>
          <w:szCs w:val="24"/>
        </w:rPr>
        <w:t xml:space="preserve">forma de </w:t>
      </w:r>
      <w:r w:rsidR="0000106A">
        <w:rPr>
          <w:rFonts w:ascii="Times New Roman" w:hAnsi="Times New Roman"/>
          <w:sz w:val="24"/>
          <w:szCs w:val="24"/>
        </w:rPr>
        <w:t xml:space="preserve">falsa </w:t>
      </w:r>
      <w:r w:rsidR="00126E5D" w:rsidRPr="009B7957">
        <w:rPr>
          <w:rFonts w:ascii="Times New Roman" w:hAnsi="Times New Roman"/>
          <w:sz w:val="24"/>
          <w:szCs w:val="24"/>
        </w:rPr>
        <w:t>ilustración (</w:t>
      </w:r>
      <w:r w:rsidR="00126E5D" w:rsidRPr="009B7957">
        <w:rPr>
          <w:rFonts w:ascii="Times New Roman" w:hAnsi="Times New Roman"/>
          <w:i/>
          <w:iCs/>
          <w:sz w:val="24"/>
          <w:szCs w:val="24"/>
        </w:rPr>
        <w:t>Aufklärerei</w:t>
      </w:r>
      <w:r w:rsidR="00126E5D" w:rsidRPr="009B7957">
        <w:rPr>
          <w:rFonts w:ascii="Times New Roman" w:hAnsi="Times New Roman"/>
          <w:sz w:val="24"/>
          <w:szCs w:val="24"/>
        </w:rPr>
        <w:t>)</w:t>
      </w:r>
      <w:r w:rsidR="000D40C5" w:rsidRPr="009B7957">
        <w:rPr>
          <w:rFonts w:ascii="Times New Roman" w:hAnsi="Times New Roman"/>
          <w:sz w:val="24"/>
          <w:szCs w:val="24"/>
        </w:rPr>
        <w:t xml:space="preserve"> (Hegel, 2000</w:t>
      </w:r>
      <w:r w:rsidR="00EE2838">
        <w:rPr>
          <w:rFonts w:ascii="Times New Roman" w:hAnsi="Times New Roman"/>
          <w:sz w:val="24"/>
          <w:szCs w:val="24"/>
        </w:rPr>
        <w:t>: 57</w:t>
      </w:r>
      <w:r w:rsidR="000D40C5" w:rsidRPr="009B7957">
        <w:rPr>
          <w:rFonts w:ascii="Times New Roman" w:hAnsi="Times New Roman"/>
          <w:sz w:val="24"/>
          <w:szCs w:val="24"/>
        </w:rPr>
        <w:t>)</w:t>
      </w:r>
      <w:r w:rsidR="006D1CF6">
        <w:rPr>
          <w:rFonts w:ascii="Times New Roman" w:hAnsi="Times New Roman"/>
          <w:sz w:val="24"/>
          <w:szCs w:val="24"/>
        </w:rPr>
        <w:t xml:space="preserve">, pero lo hace </w:t>
      </w:r>
      <w:r w:rsidR="0000106A">
        <w:rPr>
          <w:rFonts w:ascii="Times New Roman" w:hAnsi="Times New Roman"/>
          <w:sz w:val="24"/>
          <w:szCs w:val="24"/>
        </w:rPr>
        <w:t>también</w:t>
      </w:r>
      <w:r w:rsidR="00975445" w:rsidRPr="009B7957">
        <w:rPr>
          <w:rFonts w:ascii="Times New Roman" w:hAnsi="Times New Roman"/>
          <w:sz w:val="24"/>
          <w:szCs w:val="24"/>
        </w:rPr>
        <w:t xml:space="preserve"> </w:t>
      </w:r>
      <w:r w:rsidR="000D40C5" w:rsidRPr="009B7957">
        <w:rPr>
          <w:rFonts w:ascii="Times New Roman" w:hAnsi="Times New Roman"/>
          <w:sz w:val="24"/>
          <w:szCs w:val="24"/>
        </w:rPr>
        <w:t>inevitablemente</w:t>
      </w:r>
      <w:r w:rsidR="00975445" w:rsidRPr="009B7957">
        <w:rPr>
          <w:rFonts w:ascii="Times New Roman" w:hAnsi="Times New Roman"/>
          <w:sz w:val="24"/>
          <w:szCs w:val="24"/>
        </w:rPr>
        <w:t xml:space="preserve"> en </w:t>
      </w:r>
      <w:r w:rsidR="000D40C5" w:rsidRPr="009B7957">
        <w:rPr>
          <w:rFonts w:ascii="Times New Roman" w:hAnsi="Times New Roman"/>
          <w:sz w:val="24"/>
          <w:szCs w:val="24"/>
        </w:rPr>
        <w:t xml:space="preserve">el interior de </w:t>
      </w:r>
      <w:r w:rsidR="006B2A50" w:rsidRPr="009B7957">
        <w:rPr>
          <w:rFonts w:ascii="Times New Roman" w:hAnsi="Times New Roman"/>
          <w:sz w:val="24"/>
          <w:szCs w:val="24"/>
        </w:rPr>
        <w:t xml:space="preserve">ese saber de </w:t>
      </w:r>
      <w:r w:rsidR="00DD7D0A" w:rsidRPr="009B7957">
        <w:rPr>
          <w:rFonts w:ascii="Times New Roman" w:hAnsi="Times New Roman"/>
          <w:sz w:val="24"/>
          <w:szCs w:val="24"/>
        </w:rPr>
        <w:t>segundo</w:t>
      </w:r>
      <w:r w:rsidR="006B2A50" w:rsidRPr="009B7957">
        <w:rPr>
          <w:rFonts w:ascii="Times New Roman" w:hAnsi="Times New Roman"/>
          <w:sz w:val="24"/>
          <w:szCs w:val="24"/>
        </w:rPr>
        <w:t xml:space="preserve"> orden</w:t>
      </w:r>
      <w:r w:rsidR="000D40C5" w:rsidRPr="009B7957">
        <w:rPr>
          <w:rFonts w:ascii="Times New Roman" w:hAnsi="Times New Roman"/>
          <w:sz w:val="24"/>
          <w:szCs w:val="24"/>
        </w:rPr>
        <w:t>. La diferencia es</w:t>
      </w:r>
      <w:r w:rsidR="0000106A">
        <w:rPr>
          <w:rFonts w:ascii="Times New Roman" w:hAnsi="Times New Roman"/>
          <w:sz w:val="24"/>
          <w:szCs w:val="24"/>
        </w:rPr>
        <w:t xml:space="preserve">tá en </w:t>
      </w:r>
      <w:r w:rsidR="000D40C5" w:rsidRPr="009B7957">
        <w:rPr>
          <w:rFonts w:ascii="Times New Roman" w:hAnsi="Times New Roman"/>
          <w:sz w:val="24"/>
          <w:szCs w:val="24"/>
        </w:rPr>
        <w:t>que Hegel, en</w:t>
      </w:r>
      <w:r w:rsidR="006B2A50" w:rsidRPr="009B7957">
        <w:rPr>
          <w:rFonts w:ascii="Times New Roman" w:hAnsi="Times New Roman"/>
          <w:sz w:val="24"/>
          <w:szCs w:val="24"/>
        </w:rPr>
        <w:t xml:space="preserve"> el </w:t>
      </w:r>
      <w:r w:rsidR="000D40C5" w:rsidRPr="009B7957">
        <w:rPr>
          <w:rFonts w:ascii="Times New Roman" w:hAnsi="Times New Roman"/>
          <w:sz w:val="24"/>
          <w:szCs w:val="24"/>
        </w:rPr>
        <w:t xml:space="preserve">mismo </w:t>
      </w:r>
      <w:r w:rsidR="006B2A50" w:rsidRPr="009B7957">
        <w:rPr>
          <w:rFonts w:ascii="Times New Roman" w:hAnsi="Times New Roman"/>
          <w:sz w:val="24"/>
          <w:szCs w:val="24"/>
        </w:rPr>
        <w:t xml:space="preserve">territorio que </w:t>
      </w:r>
      <w:r w:rsidR="00DD7D0A" w:rsidRPr="009B7957">
        <w:rPr>
          <w:rFonts w:ascii="Times New Roman" w:hAnsi="Times New Roman"/>
          <w:sz w:val="24"/>
          <w:szCs w:val="24"/>
        </w:rPr>
        <w:t>Kant</w:t>
      </w:r>
      <w:r w:rsidR="006B2A50" w:rsidRPr="009B7957">
        <w:rPr>
          <w:rFonts w:ascii="Times New Roman" w:hAnsi="Times New Roman"/>
          <w:sz w:val="24"/>
          <w:szCs w:val="24"/>
        </w:rPr>
        <w:t xml:space="preserve"> sitúa en la </w:t>
      </w:r>
      <w:r w:rsidR="00DD7D0A" w:rsidRPr="009B7957">
        <w:rPr>
          <w:rFonts w:ascii="Times New Roman" w:hAnsi="Times New Roman"/>
          <w:sz w:val="24"/>
          <w:szCs w:val="24"/>
        </w:rPr>
        <w:t>creencia</w:t>
      </w:r>
      <w:r w:rsidR="000D40C5" w:rsidRPr="009B7957">
        <w:rPr>
          <w:rFonts w:ascii="Times New Roman" w:hAnsi="Times New Roman"/>
          <w:sz w:val="24"/>
          <w:szCs w:val="24"/>
        </w:rPr>
        <w:t>, no tolera la creencia</w:t>
      </w:r>
      <w:r w:rsidR="0000106A">
        <w:rPr>
          <w:rFonts w:ascii="Times New Roman" w:hAnsi="Times New Roman"/>
          <w:sz w:val="24"/>
          <w:szCs w:val="24"/>
        </w:rPr>
        <w:t xml:space="preserve"> (de Kant)</w:t>
      </w:r>
      <w:r w:rsidR="000D40C5" w:rsidRPr="009B7957">
        <w:rPr>
          <w:rFonts w:ascii="Times New Roman" w:hAnsi="Times New Roman"/>
          <w:sz w:val="24"/>
          <w:szCs w:val="24"/>
        </w:rPr>
        <w:t xml:space="preserve"> o el </w:t>
      </w:r>
      <w:r w:rsidR="000D40C5" w:rsidRPr="0000106A">
        <w:rPr>
          <w:rFonts w:ascii="Times New Roman" w:hAnsi="Times New Roman"/>
          <w:i/>
          <w:iCs/>
          <w:sz w:val="24"/>
          <w:szCs w:val="24"/>
        </w:rPr>
        <w:t>no saber</w:t>
      </w:r>
      <w:r w:rsidR="0000106A">
        <w:rPr>
          <w:rFonts w:ascii="Times New Roman" w:hAnsi="Times New Roman"/>
          <w:sz w:val="24"/>
          <w:szCs w:val="24"/>
        </w:rPr>
        <w:t xml:space="preserve"> (de Jacobi)</w:t>
      </w:r>
      <w:r w:rsidR="000D40C5" w:rsidRPr="009B7957">
        <w:rPr>
          <w:rFonts w:ascii="Times New Roman" w:hAnsi="Times New Roman"/>
          <w:sz w:val="24"/>
          <w:szCs w:val="24"/>
        </w:rPr>
        <w:t xml:space="preserve">, </w:t>
      </w:r>
      <w:r w:rsidR="00AC5AA2" w:rsidRPr="009B7957">
        <w:rPr>
          <w:rFonts w:ascii="Times New Roman" w:hAnsi="Times New Roman"/>
          <w:sz w:val="24"/>
          <w:szCs w:val="24"/>
        </w:rPr>
        <w:t xml:space="preserve">y busca </w:t>
      </w:r>
      <w:r w:rsidR="00DD7D0A" w:rsidRPr="009B7957">
        <w:rPr>
          <w:rFonts w:ascii="Times New Roman" w:hAnsi="Times New Roman"/>
          <w:sz w:val="24"/>
          <w:szCs w:val="24"/>
        </w:rPr>
        <w:t>recuperar</w:t>
      </w:r>
      <w:r w:rsidR="00AC5AA2" w:rsidRPr="009B7957">
        <w:rPr>
          <w:rFonts w:ascii="Times New Roman" w:hAnsi="Times New Roman"/>
          <w:sz w:val="24"/>
          <w:szCs w:val="24"/>
        </w:rPr>
        <w:t xml:space="preserve"> un saber que sea absoluto, </w:t>
      </w:r>
      <w:r w:rsidR="00472E85">
        <w:rPr>
          <w:rFonts w:ascii="Times New Roman" w:hAnsi="Times New Roman"/>
          <w:sz w:val="24"/>
          <w:szCs w:val="24"/>
        </w:rPr>
        <w:t>q</w:t>
      </w:r>
      <w:r w:rsidR="00AC5AA2" w:rsidRPr="009B7957">
        <w:rPr>
          <w:rFonts w:ascii="Times New Roman" w:hAnsi="Times New Roman"/>
          <w:sz w:val="24"/>
          <w:szCs w:val="24"/>
        </w:rPr>
        <w:t xml:space="preserve">ue no </w:t>
      </w:r>
      <w:r w:rsidR="0000106A">
        <w:rPr>
          <w:rFonts w:ascii="Times New Roman" w:hAnsi="Times New Roman"/>
          <w:sz w:val="24"/>
          <w:szCs w:val="24"/>
        </w:rPr>
        <w:t>puede ser</w:t>
      </w:r>
      <w:r w:rsidR="00AC5AA2" w:rsidRPr="009B7957">
        <w:rPr>
          <w:rFonts w:ascii="Times New Roman" w:hAnsi="Times New Roman"/>
          <w:sz w:val="24"/>
          <w:szCs w:val="24"/>
        </w:rPr>
        <w:t xml:space="preserve"> ya el que tiene presente</w:t>
      </w:r>
      <w:r w:rsidR="0087690B" w:rsidRPr="009B7957">
        <w:rPr>
          <w:rFonts w:ascii="Times New Roman" w:hAnsi="Times New Roman"/>
          <w:sz w:val="24"/>
          <w:szCs w:val="24"/>
        </w:rPr>
        <w:t xml:space="preserve"> </w:t>
      </w:r>
      <w:r w:rsidR="00DD7D0A" w:rsidRPr="009B7957">
        <w:rPr>
          <w:rFonts w:ascii="Times New Roman" w:hAnsi="Times New Roman"/>
          <w:sz w:val="24"/>
          <w:szCs w:val="24"/>
        </w:rPr>
        <w:t>Kant</w:t>
      </w:r>
      <w:r w:rsidR="00AC5AA2" w:rsidRPr="009B7957">
        <w:rPr>
          <w:rFonts w:ascii="Times New Roman" w:hAnsi="Times New Roman"/>
          <w:sz w:val="24"/>
          <w:szCs w:val="24"/>
        </w:rPr>
        <w:t xml:space="preserve"> en su proyecto crítico: el de la ciencia moderna</w:t>
      </w:r>
      <w:r w:rsidR="006B2A50" w:rsidRPr="009B7957">
        <w:rPr>
          <w:rFonts w:ascii="Times New Roman" w:hAnsi="Times New Roman"/>
          <w:sz w:val="24"/>
          <w:szCs w:val="24"/>
        </w:rPr>
        <w:t>.</w:t>
      </w:r>
      <w:r w:rsidR="00AC5AA2" w:rsidRPr="009B7957">
        <w:rPr>
          <w:rFonts w:ascii="Times New Roman" w:hAnsi="Times New Roman"/>
          <w:sz w:val="24"/>
          <w:szCs w:val="24"/>
        </w:rPr>
        <w:t xml:space="preserve"> </w:t>
      </w:r>
    </w:p>
    <w:p w14:paraId="02828199" w14:textId="4A31CC62" w:rsidR="00AC5AA2" w:rsidRPr="009B7957" w:rsidRDefault="00975445" w:rsidP="009B7957">
      <w:pPr>
        <w:spacing w:line="240" w:lineRule="auto"/>
        <w:jc w:val="both"/>
        <w:rPr>
          <w:rFonts w:ascii="Times New Roman" w:hAnsi="Times New Roman"/>
          <w:sz w:val="24"/>
          <w:szCs w:val="24"/>
        </w:rPr>
      </w:pPr>
      <w:r w:rsidRPr="009B7957">
        <w:rPr>
          <w:rFonts w:ascii="Times New Roman" w:hAnsi="Times New Roman"/>
          <w:sz w:val="24"/>
          <w:szCs w:val="24"/>
        </w:rPr>
        <w:t>E</w:t>
      </w:r>
      <w:r w:rsidR="00AC5AA2" w:rsidRPr="009B7957">
        <w:rPr>
          <w:rFonts w:ascii="Times New Roman" w:hAnsi="Times New Roman"/>
          <w:sz w:val="24"/>
          <w:szCs w:val="24"/>
        </w:rPr>
        <w:t>s</w:t>
      </w:r>
      <w:r w:rsidRPr="009B7957">
        <w:rPr>
          <w:rFonts w:ascii="Times New Roman" w:hAnsi="Times New Roman"/>
          <w:sz w:val="24"/>
          <w:szCs w:val="24"/>
        </w:rPr>
        <w:t xml:space="preserve"> </w:t>
      </w:r>
      <w:r w:rsidR="006D1CF6">
        <w:rPr>
          <w:rFonts w:ascii="Times New Roman" w:hAnsi="Times New Roman"/>
          <w:sz w:val="24"/>
          <w:szCs w:val="24"/>
        </w:rPr>
        <w:t>en ese territorio</w:t>
      </w:r>
      <w:r w:rsidR="00AC5AA2" w:rsidRPr="009B7957">
        <w:rPr>
          <w:rFonts w:ascii="Times New Roman" w:hAnsi="Times New Roman"/>
          <w:sz w:val="24"/>
          <w:szCs w:val="24"/>
        </w:rPr>
        <w:t xml:space="preserve"> donde opera su noción de infinito bueno</w:t>
      </w:r>
      <w:r w:rsidR="006D1CF6">
        <w:rPr>
          <w:rFonts w:ascii="Times New Roman" w:hAnsi="Times New Roman"/>
          <w:sz w:val="24"/>
          <w:szCs w:val="24"/>
        </w:rPr>
        <w:t xml:space="preserve"> -</w:t>
      </w:r>
      <w:r w:rsidR="002A5E28" w:rsidRPr="009B7957">
        <w:rPr>
          <w:rFonts w:ascii="Times New Roman" w:hAnsi="Times New Roman"/>
          <w:sz w:val="24"/>
          <w:szCs w:val="24"/>
        </w:rPr>
        <w:t xml:space="preserve"> un infinito no limitado por la finitud</w:t>
      </w:r>
      <w:r w:rsidR="000D40C5" w:rsidRPr="009B7957">
        <w:rPr>
          <w:rFonts w:ascii="Times New Roman" w:hAnsi="Times New Roman"/>
          <w:sz w:val="24"/>
          <w:szCs w:val="24"/>
        </w:rPr>
        <w:t xml:space="preserve"> de los fenómenos y de la ciencia</w:t>
      </w:r>
      <w:r w:rsidR="006D1CF6">
        <w:rPr>
          <w:rFonts w:ascii="Times New Roman" w:hAnsi="Times New Roman"/>
          <w:sz w:val="24"/>
          <w:szCs w:val="24"/>
        </w:rPr>
        <w:t xml:space="preserve">- </w:t>
      </w:r>
      <w:r w:rsidR="00AC5AA2" w:rsidRPr="009B7957">
        <w:rPr>
          <w:rFonts w:ascii="Times New Roman" w:hAnsi="Times New Roman"/>
          <w:sz w:val="24"/>
          <w:szCs w:val="24"/>
        </w:rPr>
        <w:t xml:space="preserve"> frente al infinito malo de los tres filósofos a los que dedica </w:t>
      </w:r>
      <w:r w:rsidR="00AC5AA2" w:rsidRPr="009B7957">
        <w:rPr>
          <w:rFonts w:ascii="Times New Roman" w:hAnsi="Times New Roman"/>
          <w:i/>
          <w:iCs/>
          <w:sz w:val="24"/>
          <w:szCs w:val="24"/>
        </w:rPr>
        <w:t>Fe y saber</w:t>
      </w:r>
      <w:r w:rsidR="000C71CB" w:rsidRPr="009B7957">
        <w:rPr>
          <w:rFonts w:ascii="Times New Roman" w:hAnsi="Times New Roman"/>
          <w:i/>
          <w:iCs/>
          <w:sz w:val="24"/>
          <w:szCs w:val="24"/>
        </w:rPr>
        <w:t>.</w:t>
      </w:r>
      <w:r w:rsidR="005B2F93" w:rsidRPr="009B7957">
        <w:rPr>
          <w:rFonts w:ascii="Times New Roman" w:hAnsi="Times New Roman"/>
          <w:sz w:val="24"/>
          <w:szCs w:val="24"/>
        </w:rPr>
        <w:t xml:space="preserve"> </w:t>
      </w:r>
      <w:r w:rsidR="006D1CF6">
        <w:rPr>
          <w:rFonts w:ascii="Times New Roman" w:hAnsi="Times New Roman"/>
          <w:sz w:val="24"/>
          <w:szCs w:val="24"/>
        </w:rPr>
        <w:t xml:space="preserve">El mismo </w:t>
      </w:r>
      <w:r w:rsidR="000C71CB" w:rsidRPr="009B7957">
        <w:rPr>
          <w:rFonts w:ascii="Times New Roman" w:hAnsi="Times New Roman"/>
          <w:sz w:val="24"/>
          <w:szCs w:val="24"/>
        </w:rPr>
        <w:t xml:space="preserve">en el que </w:t>
      </w:r>
      <w:r w:rsidR="005B2F93" w:rsidRPr="009B7957">
        <w:rPr>
          <w:rFonts w:ascii="Times New Roman" w:hAnsi="Times New Roman"/>
          <w:sz w:val="24"/>
          <w:szCs w:val="24"/>
        </w:rPr>
        <w:t xml:space="preserve">opera el infinito que </w:t>
      </w:r>
      <w:r w:rsidR="00DD7D0A" w:rsidRPr="009B7957">
        <w:rPr>
          <w:rFonts w:ascii="Times New Roman" w:hAnsi="Times New Roman"/>
          <w:sz w:val="24"/>
          <w:szCs w:val="24"/>
        </w:rPr>
        <w:t>consideran</w:t>
      </w:r>
      <w:r w:rsidR="005B2F93" w:rsidRPr="009B7957">
        <w:rPr>
          <w:rFonts w:ascii="Times New Roman" w:hAnsi="Times New Roman"/>
          <w:sz w:val="24"/>
          <w:szCs w:val="24"/>
        </w:rPr>
        <w:t xml:space="preserve"> los románticos,</w:t>
      </w:r>
      <w:r w:rsidR="006D1CF6">
        <w:rPr>
          <w:rFonts w:ascii="Times New Roman" w:hAnsi="Times New Roman"/>
          <w:sz w:val="24"/>
          <w:szCs w:val="24"/>
        </w:rPr>
        <w:t xml:space="preserve"> si bien </w:t>
      </w:r>
      <w:r w:rsidR="005B2F93" w:rsidRPr="009B7957">
        <w:rPr>
          <w:rFonts w:ascii="Times New Roman" w:hAnsi="Times New Roman"/>
          <w:sz w:val="24"/>
          <w:szCs w:val="24"/>
        </w:rPr>
        <w:t>discrepan de la forma en que lo presenta Hegel</w:t>
      </w:r>
      <w:r w:rsidR="00AC5AA2" w:rsidRPr="009B7957">
        <w:rPr>
          <w:rFonts w:ascii="Times New Roman" w:hAnsi="Times New Roman"/>
          <w:sz w:val="24"/>
          <w:szCs w:val="24"/>
        </w:rPr>
        <w:t>.</w:t>
      </w:r>
      <w:r w:rsidR="005B2F93" w:rsidRPr="009B7957">
        <w:rPr>
          <w:rFonts w:ascii="Times New Roman" w:hAnsi="Times New Roman"/>
          <w:sz w:val="24"/>
          <w:szCs w:val="24"/>
        </w:rPr>
        <w:t xml:space="preserve"> De algún modo lo que comparte Hegel con los </w:t>
      </w:r>
      <w:r w:rsidR="00DD7D0A" w:rsidRPr="009B7957">
        <w:rPr>
          <w:rFonts w:ascii="Times New Roman" w:hAnsi="Times New Roman"/>
          <w:sz w:val="24"/>
          <w:szCs w:val="24"/>
        </w:rPr>
        <w:t>románticos</w:t>
      </w:r>
      <w:r w:rsidR="005B2F93" w:rsidRPr="009B7957">
        <w:rPr>
          <w:rFonts w:ascii="Times New Roman" w:hAnsi="Times New Roman"/>
          <w:sz w:val="24"/>
          <w:szCs w:val="24"/>
        </w:rPr>
        <w:t xml:space="preserve"> y con un </w:t>
      </w:r>
      <w:r w:rsidR="00DD7D0A" w:rsidRPr="009B7957">
        <w:rPr>
          <w:rFonts w:ascii="Times New Roman" w:hAnsi="Times New Roman"/>
          <w:sz w:val="24"/>
          <w:szCs w:val="24"/>
        </w:rPr>
        <w:t>prerromántico</w:t>
      </w:r>
      <w:r w:rsidR="005B2F93" w:rsidRPr="009B7957">
        <w:rPr>
          <w:rFonts w:ascii="Times New Roman" w:hAnsi="Times New Roman"/>
          <w:sz w:val="24"/>
          <w:szCs w:val="24"/>
        </w:rPr>
        <w:t xml:space="preserve"> como Jacobi es el rechazo de la ciencia moderna como forma de saber</w:t>
      </w:r>
      <w:r w:rsidR="0000106A">
        <w:rPr>
          <w:rFonts w:ascii="Times New Roman" w:hAnsi="Times New Roman"/>
          <w:sz w:val="24"/>
          <w:szCs w:val="24"/>
        </w:rPr>
        <w:t>. E</w:t>
      </w:r>
      <w:r w:rsidR="005B2F93" w:rsidRPr="009B7957">
        <w:rPr>
          <w:rFonts w:ascii="Times New Roman" w:hAnsi="Times New Roman"/>
          <w:sz w:val="24"/>
          <w:szCs w:val="24"/>
        </w:rPr>
        <w:t>n eso se apartan de Kant, pero todos ellos lo hacen en el lenguaje del kantismo, en el interior de la subjetividad y en e</w:t>
      </w:r>
      <w:r w:rsidR="000C71CB" w:rsidRPr="009B7957">
        <w:rPr>
          <w:rFonts w:ascii="Times New Roman" w:hAnsi="Times New Roman"/>
          <w:sz w:val="24"/>
          <w:szCs w:val="24"/>
        </w:rPr>
        <w:t>l</w:t>
      </w:r>
      <w:r w:rsidR="005B2F93" w:rsidRPr="009B7957">
        <w:rPr>
          <w:rFonts w:ascii="Times New Roman" w:hAnsi="Times New Roman"/>
          <w:sz w:val="24"/>
          <w:szCs w:val="24"/>
        </w:rPr>
        <w:t xml:space="preserve"> seno del </w:t>
      </w:r>
      <w:r w:rsidR="000D40C5" w:rsidRPr="009B7957">
        <w:rPr>
          <w:rFonts w:ascii="Times New Roman" w:hAnsi="Times New Roman"/>
          <w:sz w:val="24"/>
          <w:szCs w:val="24"/>
        </w:rPr>
        <w:t>reto</w:t>
      </w:r>
      <w:r w:rsidR="005B2F93" w:rsidRPr="009B7957">
        <w:rPr>
          <w:rFonts w:ascii="Times New Roman" w:hAnsi="Times New Roman"/>
          <w:sz w:val="24"/>
          <w:szCs w:val="24"/>
        </w:rPr>
        <w:t xml:space="preserve"> que plantea la ciencia,</w:t>
      </w:r>
      <w:r w:rsidR="0000106A">
        <w:rPr>
          <w:rFonts w:ascii="Times New Roman" w:hAnsi="Times New Roman"/>
          <w:sz w:val="24"/>
          <w:szCs w:val="24"/>
        </w:rPr>
        <w:t xml:space="preserve"> entendida como una ciencia </w:t>
      </w:r>
      <w:r w:rsidR="005B2F93" w:rsidRPr="009B7957">
        <w:rPr>
          <w:rFonts w:ascii="Times New Roman" w:hAnsi="Times New Roman"/>
          <w:sz w:val="24"/>
          <w:szCs w:val="24"/>
        </w:rPr>
        <w:t>que recae sobre lo finito</w:t>
      </w:r>
      <w:r w:rsidR="0000106A">
        <w:rPr>
          <w:rFonts w:ascii="Times New Roman" w:hAnsi="Times New Roman"/>
          <w:sz w:val="24"/>
          <w:szCs w:val="24"/>
        </w:rPr>
        <w:t>, en torno a que entendemos por saber y al lugar que debemos asignar al infinito en relación con el saber.</w:t>
      </w:r>
      <w:r w:rsidR="005B2F93" w:rsidRPr="009B7957">
        <w:rPr>
          <w:rFonts w:ascii="Times New Roman" w:hAnsi="Times New Roman"/>
          <w:sz w:val="24"/>
          <w:szCs w:val="24"/>
        </w:rPr>
        <w:t xml:space="preserve">     </w:t>
      </w:r>
      <w:r w:rsidR="00AC5AA2" w:rsidRPr="009B7957">
        <w:rPr>
          <w:rFonts w:ascii="Times New Roman" w:hAnsi="Times New Roman"/>
          <w:sz w:val="24"/>
          <w:szCs w:val="24"/>
        </w:rPr>
        <w:t xml:space="preserve"> </w:t>
      </w:r>
      <w:r w:rsidR="006B2A50" w:rsidRPr="009B7957">
        <w:rPr>
          <w:rFonts w:ascii="Times New Roman" w:hAnsi="Times New Roman"/>
          <w:sz w:val="24"/>
          <w:szCs w:val="24"/>
        </w:rPr>
        <w:t xml:space="preserve"> </w:t>
      </w:r>
    </w:p>
    <w:p w14:paraId="63B27E21" w14:textId="18C5746F" w:rsidR="003B18AF" w:rsidRPr="009B7957" w:rsidRDefault="00576B4E" w:rsidP="009B7957">
      <w:pPr>
        <w:spacing w:line="240" w:lineRule="auto"/>
        <w:jc w:val="both"/>
        <w:rPr>
          <w:rFonts w:ascii="Times New Roman" w:hAnsi="Times New Roman"/>
          <w:sz w:val="24"/>
          <w:szCs w:val="24"/>
        </w:rPr>
      </w:pPr>
      <w:r w:rsidRPr="009B7957">
        <w:rPr>
          <w:rFonts w:ascii="Times New Roman" w:hAnsi="Times New Roman"/>
          <w:sz w:val="24"/>
          <w:szCs w:val="24"/>
        </w:rPr>
        <w:t xml:space="preserve">La idea de un </w:t>
      </w:r>
      <w:r w:rsidRPr="009B7957">
        <w:rPr>
          <w:rFonts w:ascii="Times New Roman" w:hAnsi="Times New Roman"/>
          <w:i/>
          <w:iCs/>
          <w:sz w:val="24"/>
          <w:szCs w:val="24"/>
        </w:rPr>
        <w:t>no saber</w:t>
      </w:r>
      <w:r w:rsidRPr="009B7957">
        <w:rPr>
          <w:rFonts w:ascii="Times New Roman" w:hAnsi="Times New Roman"/>
          <w:sz w:val="24"/>
          <w:szCs w:val="24"/>
        </w:rPr>
        <w:t xml:space="preserve"> la había enfatizado Jacobi</w:t>
      </w:r>
      <w:r w:rsidR="00975445" w:rsidRPr="009B7957">
        <w:rPr>
          <w:rFonts w:ascii="Times New Roman" w:hAnsi="Times New Roman"/>
          <w:sz w:val="24"/>
          <w:szCs w:val="24"/>
        </w:rPr>
        <w:t xml:space="preserve"> </w:t>
      </w:r>
      <w:r w:rsidR="006B2A50" w:rsidRPr="009B7957">
        <w:rPr>
          <w:rFonts w:ascii="Times New Roman" w:hAnsi="Times New Roman"/>
          <w:sz w:val="24"/>
          <w:szCs w:val="24"/>
        </w:rPr>
        <w:t>f</w:t>
      </w:r>
      <w:r w:rsidRPr="009B7957">
        <w:rPr>
          <w:rFonts w:ascii="Times New Roman" w:hAnsi="Times New Roman"/>
          <w:sz w:val="24"/>
          <w:szCs w:val="24"/>
        </w:rPr>
        <w:t>rente a la ciencia moderna</w:t>
      </w:r>
      <w:r w:rsidR="00126E5D" w:rsidRPr="009B7957">
        <w:rPr>
          <w:rFonts w:ascii="Times New Roman" w:hAnsi="Times New Roman"/>
          <w:sz w:val="24"/>
          <w:szCs w:val="24"/>
        </w:rPr>
        <w:t xml:space="preserve"> </w:t>
      </w:r>
      <w:r w:rsidR="006B2A50" w:rsidRPr="009B7957">
        <w:rPr>
          <w:rFonts w:ascii="Times New Roman" w:hAnsi="Times New Roman"/>
          <w:sz w:val="24"/>
          <w:szCs w:val="24"/>
        </w:rPr>
        <w:t xml:space="preserve">en su critica a Kant y después a Fichte. Para Jacobi </w:t>
      </w:r>
      <w:r w:rsidR="00DD7D0A" w:rsidRPr="009B7957">
        <w:rPr>
          <w:rFonts w:ascii="Times New Roman" w:hAnsi="Times New Roman"/>
          <w:sz w:val="24"/>
          <w:szCs w:val="24"/>
        </w:rPr>
        <w:t>esas</w:t>
      </w:r>
      <w:r w:rsidR="006B2A50" w:rsidRPr="009B7957">
        <w:rPr>
          <w:rFonts w:ascii="Times New Roman" w:hAnsi="Times New Roman"/>
          <w:sz w:val="24"/>
          <w:szCs w:val="24"/>
        </w:rPr>
        <w:t xml:space="preserve"> dos filosofías dependía</w:t>
      </w:r>
      <w:r w:rsidR="000C71CB" w:rsidRPr="009B7957">
        <w:rPr>
          <w:rFonts w:ascii="Times New Roman" w:hAnsi="Times New Roman"/>
          <w:sz w:val="24"/>
          <w:szCs w:val="24"/>
        </w:rPr>
        <w:t>n</w:t>
      </w:r>
      <w:r w:rsidR="006B2A50" w:rsidRPr="009B7957">
        <w:rPr>
          <w:rFonts w:ascii="Times New Roman" w:hAnsi="Times New Roman"/>
          <w:sz w:val="24"/>
          <w:szCs w:val="24"/>
        </w:rPr>
        <w:t xml:space="preserve"> a su vez de la </w:t>
      </w:r>
      <w:r w:rsidR="00DD7D0A" w:rsidRPr="009B7957">
        <w:rPr>
          <w:rFonts w:ascii="Times New Roman" w:hAnsi="Times New Roman"/>
          <w:sz w:val="24"/>
          <w:szCs w:val="24"/>
        </w:rPr>
        <w:t>ciencia</w:t>
      </w:r>
      <w:r w:rsidR="006D1CF6">
        <w:rPr>
          <w:rFonts w:ascii="Times New Roman" w:hAnsi="Times New Roman"/>
          <w:sz w:val="24"/>
          <w:szCs w:val="24"/>
        </w:rPr>
        <w:t xml:space="preserve"> </w:t>
      </w:r>
      <w:r w:rsidR="006B2A50" w:rsidRPr="009B7957">
        <w:rPr>
          <w:rFonts w:ascii="Times New Roman" w:hAnsi="Times New Roman"/>
          <w:sz w:val="24"/>
          <w:szCs w:val="24"/>
        </w:rPr>
        <w:t xml:space="preserve"> a la </w:t>
      </w:r>
      <w:r w:rsidR="000C71CB" w:rsidRPr="009B7957">
        <w:rPr>
          <w:rFonts w:ascii="Times New Roman" w:hAnsi="Times New Roman"/>
          <w:sz w:val="24"/>
          <w:szCs w:val="24"/>
        </w:rPr>
        <w:t xml:space="preserve">que </w:t>
      </w:r>
      <w:r w:rsidR="006B2A50" w:rsidRPr="009B7957">
        <w:rPr>
          <w:rFonts w:ascii="Times New Roman" w:hAnsi="Times New Roman"/>
          <w:sz w:val="24"/>
          <w:szCs w:val="24"/>
        </w:rPr>
        <w:t>considera</w:t>
      </w:r>
      <w:r w:rsidR="00E403D8" w:rsidRPr="009B7957">
        <w:rPr>
          <w:rFonts w:ascii="Times New Roman" w:hAnsi="Times New Roman"/>
          <w:sz w:val="24"/>
          <w:szCs w:val="24"/>
        </w:rPr>
        <w:t>ba</w:t>
      </w:r>
      <w:r w:rsidR="006B2A50" w:rsidRPr="009B7957">
        <w:rPr>
          <w:rFonts w:ascii="Times New Roman" w:hAnsi="Times New Roman"/>
          <w:sz w:val="24"/>
          <w:szCs w:val="24"/>
        </w:rPr>
        <w:t xml:space="preserve"> un saber sobre la nada</w:t>
      </w:r>
      <w:r w:rsidR="006D1CF6">
        <w:rPr>
          <w:rFonts w:ascii="Times New Roman" w:hAnsi="Times New Roman"/>
          <w:sz w:val="24"/>
          <w:szCs w:val="24"/>
        </w:rPr>
        <w:t>. Frente a ella</w:t>
      </w:r>
      <w:r w:rsidR="006B2A50" w:rsidRPr="009B7957">
        <w:rPr>
          <w:rFonts w:ascii="Times New Roman" w:hAnsi="Times New Roman"/>
          <w:sz w:val="24"/>
          <w:szCs w:val="24"/>
        </w:rPr>
        <w:t xml:space="preserve"> propon</w:t>
      </w:r>
      <w:r w:rsidR="006D1CF6">
        <w:rPr>
          <w:rFonts w:ascii="Times New Roman" w:hAnsi="Times New Roman"/>
          <w:sz w:val="24"/>
          <w:szCs w:val="24"/>
        </w:rPr>
        <w:t>ía</w:t>
      </w:r>
      <w:r w:rsidR="006B2A50" w:rsidRPr="009B7957">
        <w:rPr>
          <w:rFonts w:ascii="Times New Roman" w:hAnsi="Times New Roman"/>
          <w:sz w:val="24"/>
          <w:szCs w:val="24"/>
        </w:rPr>
        <w:t xml:space="preserve"> un salto mortal hacia la creencia</w:t>
      </w:r>
      <w:r w:rsidR="0038706A" w:rsidRPr="009B7957">
        <w:rPr>
          <w:rFonts w:ascii="Times New Roman" w:hAnsi="Times New Roman"/>
          <w:sz w:val="24"/>
          <w:szCs w:val="24"/>
        </w:rPr>
        <w:t>, desde una dimensión que es a la vez epistemológica</w:t>
      </w:r>
      <w:r w:rsidR="006D1CF6">
        <w:rPr>
          <w:rFonts w:ascii="Times New Roman" w:hAnsi="Times New Roman"/>
          <w:sz w:val="24"/>
          <w:szCs w:val="24"/>
        </w:rPr>
        <w:t>, salto ya</w:t>
      </w:r>
      <w:r w:rsidR="0038706A" w:rsidRPr="009B7957">
        <w:rPr>
          <w:rFonts w:ascii="Times New Roman" w:hAnsi="Times New Roman"/>
          <w:sz w:val="24"/>
          <w:szCs w:val="24"/>
        </w:rPr>
        <w:t xml:space="preserve"> presente en su </w:t>
      </w:r>
      <w:r w:rsidR="0038706A" w:rsidRPr="009B7957">
        <w:rPr>
          <w:rFonts w:ascii="Times New Roman" w:hAnsi="Times New Roman"/>
          <w:sz w:val="24"/>
          <w:szCs w:val="24"/>
        </w:rPr>
        <w:lastRenderedPageBreak/>
        <w:t xml:space="preserve">critica a Kant en el </w:t>
      </w:r>
      <w:r w:rsidR="00DD7D0A" w:rsidRPr="009B7957">
        <w:rPr>
          <w:rFonts w:ascii="Times New Roman" w:hAnsi="Times New Roman"/>
          <w:i/>
          <w:iCs/>
          <w:sz w:val="24"/>
          <w:szCs w:val="24"/>
        </w:rPr>
        <w:t>David</w:t>
      </w:r>
      <w:r w:rsidR="0038706A" w:rsidRPr="009B7957">
        <w:rPr>
          <w:rFonts w:ascii="Times New Roman" w:hAnsi="Times New Roman"/>
          <w:i/>
          <w:iCs/>
          <w:sz w:val="24"/>
          <w:szCs w:val="24"/>
        </w:rPr>
        <w:t xml:space="preserve"> Hume</w:t>
      </w:r>
      <w:r w:rsidR="005B2F93" w:rsidRPr="009B7957">
        <w:rPr>
          <w:rFonts w:ascii="Times New Roman" w:hAnsi="Times New Roman"/>
          <w:sz w:val="24"/>
          <w:szCs w:val="24"/>
        </w:rPr>
        <w:t>.</w:t>
      </w:r>
      <w:r w:rsidR="00975445" w:rsidRPr="009B7957">
        <w:rPr>
          <w:rFonts w:ascii="Times New Roman" w:hAnsi="Times New Roman"/>
          <w:sz w:val="24"/>
          <w:szCs w:val="24"/>
        </w:rPr>
        <w:t xml:space="preserve"> </w:t>
      </w:r>
      <w:r w:rsidR="00B7547F" w:rsidRPr="009B7957">
        <w:rPr>
          <w:rFonts w:ascii="Times New Roman" w:hAnsi="Times New Roman"/>
          <w:sz w:val="24"/>
          <w:szCs w:val="24"/>
        </w:rPr>
        <w:t xml:space="preserve">(Jacobi 1995)  </w:t>
      </w:r>
      <w:r w:rsidR="005B2F93" w:rsidRPr="009B7957">
        <w:rPr>
          <w:rFonts w:ascii="Times New Roman" w:hAnsi="Times New Roman"/>
          <w:sz w:val="24"/>
          <w:szCs w:val="24"/>
        </w:rPr>
        <w:t xml:space="preserve"> Pero Jacobi, como </w:t>
      </w:r>
      <w:r w:rsidR="00E403D8" w:rsidRPr="009B7957">
        <w:rPr>
          <w:rFonts w:ascii="Times New Roman" w:hAnsi="Times New Roman"/>
          <w:sz w:val="24"/>
          <w:szCs w:val="24"/>
        </w:rPr>
        <w:t>hijo de su</w:t>
      </w:r>
      <w:r w:rsidR="005B2F93" w:rsidRPr="009B7957">
        <w:rPr>
          <w:rFonts w:ascii="Times New Roman" w:hAnsi="Times New Roman"/>
          <w:sz w:val="24"/>
          <w:szCs w:val="24"/>
        </w:rPr>
        <w:t xml:space="preserve"> época, no </w:t>
      </w:r>
      <w:r w:rsidR="00DD7D0A" w:rsidRPr="009B7957">
        <w:rPr>
          <w:rFonts w:ascii="Times New Roman" w:hAnsi="Times New Roman"/>
          <w:sz w:val="24"/>
          <w:szCs w:val="24"/>
        </w:rPr>
        <w:t>distingu</w:t>
      </w:r>
      <w:r w:rsidR="006D1CF6">
        <w:rPr>
          <w:rFonts w:ascii="Times New Roman" w:hAnsi="Times New Roman"/>
          <w:sz w:val="24"/>
          <w:szCs w:val="24"/>
        </w:rPr>
        <w:t>ía</w:t>
      </w:r>
      <w:r w:rsidR="005B2F93" w:rsidRPr="009B7957">
        <w:rPr>
          <w:rFonts w:ascii="Times New Roman" w:hAnsi="Times New Roman"/>
          <w:sz w:val="24"/>
          <w:szCs w:val="24"/>
        </w:rPr>
        <w:t xml:space="preserve"> entre la ciencia como saber de primer orden y la </w:t>
      </w:r>
      <w:r w:rsidR="00DD7D0A" w:rsidRPr="009B7957">
        <w:rPr>
          <w:rFonts w:ascii="Times New Roman" w:hAnsi="Times New Roman"/>
          <w:sz w:val="24"/>
          <w:szCs w:val="24"/>
        </w:rPr>
        <w:t>metafísica</w:t>
      </w:r>
      <w:r w:rsidR="005B2F93" w:rsidRPr="009B7957">
        <w:rPr>
          <w:rFonts w:ascii="Times New Roman" w:hAnsi="Times New Roman"/>
          <w:sz w:val="24"/>
          <w:szCs w:val="24"/>
        </w:rPr>
        <w:t xml:space="preserve"> como discurso de segundo orden</w:t>
      </w:r>
      <w:r w:rsidR="00140786">
        <w:rPr>
          <w:rFonts w:ascii="Times New Roman" w:hAnsi="Times New Roman"/>
          <w:sz w:val="24"/>
          <w:szCs w:val="24"/>
        </w:rPr>
        <w:t>. E</w:t>
      </w:r>
      <w:r w:rsidR="005B2F93" w:rsidRPr="009B7957">
        <w:rPr>
          <w:rFonts w:ascii="Times New Roman" w:hAnsi="Times New Roman"/>
          <w:sz w:val="24"/>
          <w:szCs w:val="24"/>
        </w:rPr>
        <w:t>sa es la razón por la que considera</w:t>
      </w:r>
      <w:r w:rsidR="006D1CF6">
        <w:rPr>
          <w:rFonts w:ascii="Times New Roman" w:hAnsi="Times New Roman"/>
          <w:sz w:val="24"/>
          <w:szCs w:val="24"/>
        </w:rPr>
        <w:t>ba</w:t>
      </w:r>
      <w:r w:rsidR="005B2F93" w:rsidRPr="009B7957">
        <w:rPr>
          <w:rFonts w:ascii="Times New Roman" w:hAnsi="Times New Roman"/>
          <w:sz w:val="24"/>
          <w:szCs w:val="24"/>
        </w:rPr>
        <w:t xml:space="preserve"> </w:t>
      </w:r>
      <w:r w:rsidR="005B2F93" w:rsidRPr="009B7957">
        <w:rPr>
          <w:rFonts w:ascii="Times New Roman" w:hAnsi="Times New Roman"/>
          <w:i/>
          <w:iCs/>
          <w:sz w:val="24"/>
          <w:szCs w:val="24"/>
        </w:rPr>
        <w:t>ciencia</w:t>
      </w:r>
      <w:r w:rsidR="005B2F93" w:rsidRPr="009B7957">
        <w:rPr>
          <w:rFonts w:ascii="Times New Roman" w:hAnsi="Times New Roman"/>
          <w:sz w:val="24"/>
          <w:szCs w:val="24"/>
        </w:rPr>
        <w:t xml:space="preserve"> a las </w:t>
      </w:r>
      <w:r w:rsidR="00DD7D0A" w:rsidRPr="009B7957">
        <w:rPr>
          <w:rFonts w:ascii="Times New Roman" w:hAnsi="Times New Roman"/>
          <w:sz w:val="24"/>
          <w:szCs w:val="24"/>
        </w:rPr>
        <w:t>filosofías</w:t>
      </w:r>
      <w:r w:rsidR="005B2F93" w:rsidRPr="009B7957">
        <w:rPr>
          <w:rFonts w:ascii="Times New Roman" w:hAnsi="Times New Roman"/>
          <w:sz w:val="24"/>
          <w:szCs w:val="24"/>
        </w:rPr>
        <w:t xml:space="preserve"> de </w:t>
      </w:r>
      <w:r w:rsidR="00DD7D0A" w:rsidRPr="009B7957">
        <w:rPr>
          <w:rFonts w:ascii="Times New Roman" w:hAnsi="Times New Roman"/>
          <w:sz w:val="24"/>
          <w:szCs w:val="24"/>
        </w:rPr>
        <w:t>Kant</w:t>
      </w:r>
      <w:r w:rsidR="005B2F93" w:rsidRPr="009B7957">
        <w:rPr>
          <w:rFonts w:ascii="Times New Roman" w:hAnsi="Times New Roman"/>
          <w:sz w:val="24"/>
          <w:szCs w:val="24"/>
        </w:rPr>
        <w:t xml:space="preserve"> y Fichte y además lo h</w:t>
      </w:r>
      <w:r w:rsidR="006D1CF6">
        <w:rPr>
          <w:rFonts w:ascii="Times New Roman" w:hAnsi="Times New Roman"/>
          <w:sz w:val="24"/>
          <w:szCs w:val="24"/>
        </w:rPr>
        <w:t>acía</w:t>
      </w:r>
      <w:r w:rsidR="005B2F93" w:rsidRPr="009B7957">
        <w:rPr>
          <w:rFonts w:ascii="Times New Roman" w:hAnsi="Times New Roman"/>
          <w:sz w:val="24"/>
          <w:szCs w:val="24"/>
        </w:rPr>
        <w:t xml:space="preserve"> vinculando la cuestión a un problema </w:t>
      </w:r>
      <w:r w:rsidR="0038706A" w:rsidRPr="009B7957">
        <w:rPr>
          <w:rFonts w:ascii="Times New Roman" w:hAnsi="Times New Roman"/>
          <w:sz w:val="24"/>
          <w:szCs w:val="24"/>
        </w:rPr>
        <w:t xml:space="preserve">que incorpora la tercera de las </w:t>
      </w:r>
      <w:r w:rsidR="005B2F93" w:rsidRPr="009B7957">
        <w:rPr>
          <w:rFonts w:ascii="Times New Roman" w:hAnsi="Times New Roman"/>
          <w:sz w:val="24"/>
          <w:szCs w:val="24"/>
        </w:rPr>
        <w:t>dimensiones</w:t>
      </w:r>
      <w:r w:rsidR="0038706A" w:rsidRPr="009B7957">
        <w:rPr>
          <w:rFonts w:ascii="Times New Roman" w:hAnsi="Times New Roman"/>
          <w:sz w:val="24"/>
          <w:szCs w:val="24"/>
        </w:rPr>
        <w:t>:</w:t>
      </w:r>
      <w:r w:rsidR="005B2F93" w:rsidRPr="009B7957">
        <w:rPr>
          <w:rFonts w:ascii="Times New Roman" w:hAnsi="Times New Roman"/>
          <w:sz w:val="24"/>
          <w:szCs w:val="24"/>
        </w:rPr>
        <w:t xml:space="preserve"> la teológica.</w:t>
      </w:r>
      <w:r w:rsidR="0038706A" w:rsidRPr="009B7957">
        <w:rPr>
          <w:rFonts w:ascii="Times New Roman" w:hAnsi="Times New Roman"/>
          <w:sz w:val="24"/>
          <w:szCs w:val="24"/>
        </w:rPr>
        <w:t xml:space="preserve"> </w:t>
      </w:r>
    </w:p>
    <w:p w14:paraId="519DB6FE" w14:textId="0DF10A26" w:rsidR="003B18AF" w:rsidRPr="009B7957" w:rsidRDefault="0038706A" w:rsidP="009B7957">
      <w:pPr>
        <w:spacing w:line="240" w:lineRule="auto"/>
        <w:jc w:val="both"/>
        <w:rPr>
          <w:rFonts w:ascii="Times New Roman" w:hAnsi="Times New Roman"/>
          <w:sz w:val="24"/>
          <w:szCs w:val="24"/>
        </w:rPr>
      </w:pPr>
      <w:r w:rsidRPr="009B7957">
        <w:rPr>
          <w:rFonts w:ascii="Times New Roman" w:hAnsi="Times New Roman"/>
          <w:sz w:val="24"/>
          <w:szCs w:val="24"/>
        </w:rPr>
        <w:t>E</w:t>
      </w:r>
      <w:r w:rsidR="002A5E28" w:rsidRPr="009B7957">
        <w:rPr>
          <w:rFonts w:ascii="Times New Roman" w:hAnsi="Times New Roman"/>
          <w:sz w:val="24"/>
          <w:szCs w:val="24"/>
        </w:rPr>
        <w:t>s ahí donde</w:t>
      </w:r>
      <w:r w:rsidRPr="009B7957">
        <w:rPr>
          <w:rFonts w:ascii="Times New Roman" w:hAnsi="Times New Roman"/>
          <w:sz w:val="24"/>
          <w:szCs w:val="24"/>
        </w:rPr>
        <w:t xml:space="preserve"> juega un </w:t>
      </w:r>
      <w:r w:rsidR="000D40C5" w:rsidRPr="009B7957">
        <w:rPr>
          <w:rFonts w:ascii="Times New Roman" w:hAnsi="Times New Roman"/>
          <w:sz w:val="24"/>
          <w:szCs w:val="24"/>
        </w:rPr>
        <w:t>rol</w:t>
      </w:r>
      <w:r w:rsidRPr="009B7957">
        <w:rPr>
          <w:rFonts w:ascii="Times New Roman" w:hAnsi="Times New Roman"/>
          <w:sz w:val="24"/>
          <w:szCs w:val="24"/>
        </w:rPr>
        <w:t xml:space="preserve"> especialmente relevante un </w:t>
      </w:r>
      <w:r w:rsidR="008F20C8" w:rsidRPr="009B7957">
        <w:rPr>
          <w:rFonts w:ascii="Times New Roman" w:hAnsi="Times New Roman"/>
          <w:sz w:val="24"/>
          <w:szCs w:val="24"/>
        </w:rPr>
        <w:t>filósofo</w:t>
      </w:r>
      <w:r w:rsidRPr="009B7957">
        <w:rPr>
          <w:rFonts w:ascii="Times New Roman" w:hAnsi="Times New Roman"/>
          <w:sz w:val="24"/>
          <w:szCs w:val="24"/>
        </w:rPr>
        <w:t xml:space="preserve"> ilustrado, </w:t>
      </w:r>
      <w:r w:rsidR="00DD7D0A" w:rsidRPr="009B7957">
        <w:rPr>
          <w:rFonts w:ascii="Times New Roman" w:hAnsi="Times New Roman"/>
          <w:sz w:val="24"/>
          <w:szCs w:val="24"/>
        </w:rPr>
        <w:t>aparentemente</w:t>
      </w:r>
      <w:r w:rsidRPr="009B7957">
        <w:rPr>
          <w:rFonts w:ascii="Times New Roman" w:hAnsi="Times New Roman"/>
          <w:sz w:val="24"/>
          <w:szCs w:val="24"/>
        </w:rPr>
        <w:t xml:space="preserve"> cartesiano</w:t>
      </w:r>
      <w:r w:rsidR="0000106A">
        <w:rPr>
          <w:rFonts w:ascii="Times New Roman" w:hAnsi="Times New Roman"/>
          <w:sz w:val="24"/>
          <w:szCs w:val="24"/>
        </w:rPr>
        <w:t>,</w:t>
      </w:r>
      <w:r w:rsidRPr="009B7957">
        <w:rPr>
          <w:rFonts w:ascii="Times New Roman" w:hAnsi="Times New Roman"/>
          <w:sz w:val="24"/>
          <w:szCs w:val="24"/>
        </w:rPr>
        <w:t xml:space="preserve"> </w:t>
      </w:r>
      <w:r w:rsidR="00DD7D0A" w:rsidRPr="009B7957">
        <w:rPr>
          <w:rFonts w:ascii="Times New Roman" w:hAnsi="Times New Roman"/>
          <w:sz w:val="24"/>
          <w:szCs w:val="24"/>
        </w:rPr>
        <w:t>como</w:t>
      </w:r>
      <w:r w:rsidRPr="009B7957">
        <w:rPr>
          <w:rFonts w:ascii="Times New Roman" w:hAnsi="Times New Roman"/>
          <w:sz w:val="24"/>
          <w:szCs w:val="24"/>
        </w:rPr>
        <w:t xml:space="preserve"> es Spinoza. Las </w:t>
      </w:r>
      <w:r w:rsidR="000C71CB" w:rsidRPr="009B7957">
        <w:rPr>
          <w:rFonts w:ascii="Times New Roman" w:hAnsi="Times New Roman"/>
          <w:i/>
          <w:iCs/>
          <w:sz w:val="24"/>
          <w:szCs w:val="24"/>
        </w:rPr>
        <w:t>C</w:t>
      </w:r>
      <w:r w:rsidRPr="009B7957">
        <w:rPr>
          <w:rFonts w:ascii="Times New Roman" w:hAnsi="Times New Roman"/>
          <w:i/>
          <w:iCs/>
          <w:sz w:val="24"/>
          <w:szCs w:val="24"/>
        </w:rPr>
        <w:t>artas sobre la filosofía de Spinoza</w:t>
      </w:r>
      <w:r w:rsidRPr="009B7957">
        <w:rPr>
          <w:rFonts w:ascii="Times New Roman" w:hAnsi="Times New Roman"/>
          <w:sz w:val="24"/>
          <w:szCs w:val="24"/>
        </w:rPr>
        <w:t xml:space="preserve"> se publican en 1785</w:t>
      </w:r>
      <w:r w:rsidR="006D1CF6">
        <w:rPr>
          <w:rFonts w:ascii="Times New Roman" w:hAnsi="Times New Roman"/>
          <w:sz w:val="24"/>
          <w:szCs w:val="24"/>
        </w:rPr>
        <w:t xml:space="preserve"> -</w:t>
      </w:r>
      <w:r w:rsidR="00140786">
        <w:rPr>
          <w:rFonts w:ascii="Times New Roman" w:hAnsi="Times New Roman"/>
          <w:sz w:val="24"/>
          <w:szCs w:val="24"/>
        </w:rPr>
        <w:t xml:space="preserve"> </w:t>
      </w:r>
      <w:r w:rsidRPr="009B7957">
        <w:rPr>
          <w:rFonts w:ascii="Times New Roman" w:hAnsi="Times New Roman"/>
          <w:sz w:val="24"/>
          <w:szCs w:val="24"/>
        </w:rPr>
        <w:t xml:space="preserve">cuando </w:t>
      </w:r>
      <w:r w:rsidR="002A5E28" w:rsidRPr="009B7957">
        <w:rPr>
          <w:rFonts w:ascii="Times New Roman" w:hAnsi="Times New Roman"/>
          <w:sz w:val="24"/>
          <w:szCs w:val="24"/>
        </w:rPr>
        <w:t>la</w:t>
      </w:r>
      <w:r w:rsidRPr="009B7957">
        <w:rPr>
          <w:rFonts w:ascii="Times New Roman" w:hAnsi="Times New Roman"/>
          <w:sz w:val="24"/>
          <w:szCs w:val="24"/>
        </w:rPr>
        <w:t xml:space="preserve"> </w:t>
      </w:r>
      <w:r w:rsidR="000C71CB" w:rsidRPr="009B7957">
        <w:rPr>
          <w:rFonts w:ascii="Times New Roman" w:hAnsi="Times New Roman"/>
          <w:i/>
          <w:iCs/>
          <w:sz w:val="24"/>
          <w:szCs w:val="24"/>
        </w:rPr>
        <w:t>C</w:t>
      </w:r>
      <w:r w:rsidRPr="009B7957">
        <w:rPr>
          <w:rFonts w:ascii="Times New Roman" w:hAnsi="Times New Roman"/>
          <w:i/>
          <w:iCs/>
          <w:sz w:val="24"/>
          <w:szCs w:val="24"/>
        </w:rPr>
        <w:t>r</w:t>
      </w:r>
      <w:r w:rsidR="002A5E28" w:rsidRPr="009B7957">
        <w:rPr>
          <w:rFonts w:ascii="Times New Roman" w:hAnsi="Times New Roman"/>
          <w:i/>
          <w:iCs/>
          <w:sz w:val="24"/>
          <w:szCs w:val="24"/>
        </w:rPr>
        <w:t>í</w:t>
      </w:r>
      <w:r w:rsidRPr="009B7957">
        <w:rPr>
          <w:rFonts w:ascii="Times New Roman" w:hAnsi="Times New Roman"/>
          <w:i/>
          <w:iCs/>
          <w:sz w:val="24"/>
          <w:szCs w:val="24"/>
        </w:rPr>
        <w:t>tica</w:t>
      </w:r>
      <w:r w:rsidRPr="009B7957">
        <w:rPr>
          <w:rFonts w:ascii="Times New Roman" w:hAnsi="Times New Roman"/>
          <w:sz w:val="24"/>
          <w:szCs w:val="24"/>
        </w:rPr>
        <w:t xml:space="preserve"> de Kant </w:t>
      </w:r>
      <w:r w:rsidR="000C71CB" w:rsidRPr="009B7957">
        <w:rPr>
          <w:rFonts w:ascii="Times New Roman" w:hAnsi="Times New Roman"/>
          <w:sz w:val="24"/>
          <w:szCs w:val="24"/>
        </w:rPr>
        <w:t>aún</w:t>
      </w:r>
      <w:r w:rsidRPr="009B7957">
        <w:rPr>
          <w:rFonts w:ascii="Times New Roman" w:hAnsi="Times New Roman"/>
          <w:sz w:val="24"/>
          <w:szCs w:val="24"/>
        </w:rPr>
        <w:t xml:space="preserve"> no había alcanzado la repercusión que tendrá inmediatamente</w:t>
      </w:r>
      <w:r w:rsidR="00140786">
        <w:rPr>
          <w:rFonts w:ascii="Times New Roman" w:hAnsi="Times New Roman"/>
          <w:sz w:val="24"/>
          <w:szCs w:val="24"/>
        </w:rPr>
        <w:t xml:space="preserve"> </w:t>
      </w:r>
      <w:r w:rsidR="006D1CF6">
        <w:rPr>
          <w:rFonts w:ascii="Times New Roman" w:hAnsi="Times New Roman"/>
          <w:sz w:val="24"/>
          <w:szCs w:val="24"/>
        </w:rPr>
        <w:t>-</w:t>
      </w:r>
      <w:r w:rsidR="000C71CB" w:rsidRPr="009B7957">
        <w:rPr>
          <w:rFonts w:ascii="Times New Roman" w:hAnsi="Times New Roman"/>
          <w:sz w:val="24"/>
          <w:szCs w:val="24"/>
        </w:rPr>
        <w:t>,</w:t>
      </w:r>
      <w:r w:rsidRPr="009B7957">
        <w:rPr>
          <w:rFonts w:ascii="Times New Roman" w:hAnsi="Times New Roman"/>
          <w:sz w:val="24"/>
          <w:szCs w:val="24"/>
        </w:rPr>
        <w:t xml:space="preserve"> dando lugar a la famosa polémica del panteísmo en la que intervienen las principales figuras del momento. En ella el objetivo de Jacobi es desprestigiar la Ilustración y para hacerlo acude a la obra de Spinoza y al supuesto spinozismo de Lessing</w:t>
      </w:r>
      <w:r w:rsidR="00F917ED" w:rsidRPr="009B7957">
        <w:rPr>
          <w:rFonts w:ascii="Times New Roman" w:hAnsi="Times New Roman"/>
          <w:sz w:val="24"/>
          <w:szCs w:val="24"/>
        </w:rPr>
        <w:t xml:space="preserve">. La consideración de Spinoza como </w:t>
      </w:r>
      <w:r w:rsidR="008B059F" w:rsidRPr="009B7957">
        <w:rPr>
          <w:rFonts w:ascii="Times New Roman" w:hAnsi="Times New Roman"/>
          <w:sz w:val="24"/>
          <w:szCs w:val="24"/>
        </w:rPr>
        <w:t>un ateo</w:t>
      </w:r>
      <w:r w:rsidR="00F917ED" w:rsidRPr="009B7957">
        <w:rPr>
          <w:rFonts w:ascii="Times New Roman" w:hAnsi="Times New Roman"/>
          <w:sz w:val="24"/>
          <w:szCs w:val="24"/>
        </w:rPr>
        <w:t xml:space="preserve"> y como un perro muerto</w:t>
      </w:r>
      <w:r w:rsidR="000C71CB" w:rsidRPr="009B7957">
        <w:rPr>
          <w:rFonts w:ascii="Times New Roman" w:hAnsi="Times New Roman"/>
          <w:sz w:val="24"/>
          <w:szCs w:val="24"/>
        </w:rPr>
        <w:t>,</w:t>
      </w:r>
      <w:r w:rsidR="00F917ED" w:rsidRPr="009B7957">
        <w:rPr>
          <w:rFonts w:ascii="Times New Roman" w:hAnsi="Times New Roman"/>
          <w:sz w:val="24"/>
          <w:szCs w:val="24"/>
        </w:rPr>
        <w:t xml:space="preserve"> trasladada al prestigio de Lessing como un ilustrado moderado </w:t>
      </w:r>
      <w:r w:rsidR="00DD7D0A" w:rsidRPr="009B7957">
        <w:rPr>
          <w:rFonts w:ascii="Times New Roman" w:hAnsi="Times New Roman"/>
          <w:sz w:val="24"/>
          <w:szCs w:val="24"/>
        </w:rPr>
        <w:t>capaz</w:t>
      </w:r>
      <w:r w:rsidR="00F917ED" w:rsidRPr="009B7957">
        <w:rPr>
          <w:rFonts w:ascii="Times New Roman" w:hAnsi="Times New Roman"/>
          <w:sz w:val="24"/>
          <w:szCs w:val="24"/>
        </w:rPr>
        <w:t xml:space="preserve"> de reunir la </w:t>
      </w:r>
      <w:r w:rsidR="00DD7D0A" w:rsidRPr="009B7957">
        <w:rPr>
          <w:rFonts w:ascii="Times New Roman" w:hAnsi="Times New Roman"/>
          <w:sz w:val="24"/>
          <w:szCs w:val="24"/>
        </w:rPr>
        <w:t>religión</w:t>
      </w:r>
      <w:r w:rsidR="00F917ED" w:rsidRPr="009B7957">
        <w:rPr>
          <w:rFonts w:ascii="Times New Roman" w:hAnsi="Times New Roman"/>
          <w:sz w:val="24"/>
          <w:szCs w:val="24"/>
        </w:rPr>
        <w:t xml:space="preserve"> y la ilustración</w:t>
      </w:r>
      <w:r w:rsidR="000C71CB" w:rsidRPr="009B7957">
        <w:rPr>
          <w:rFonts w:ascii="Times New Roman" w:hAnsi="Times New Roman"/>
          <w:sz w:val="24"/>
          <w:szCs w:val="24"/>
        </w:rPr>
        <w:t>,</w:t>
      </w:r>
      <w:r w:rsidR="00F917ED" w:rsidRPr="009B7957">
        <w:rPr>
          <w:rFonts w:ascii="Times New Roman" w:hAnsi="Times New Roman"/>
          <w:sz w:val="24"/>
          <w:szCs w:val="24"/>
        </w:rPr>
        <w:t xml:space="preserve"> parecía una formula muy eficaz para denunciar a la </w:t>
      </w:r>
      <w:r w:rsidR="00DD7D0A" w:rsidRPr="009B7957">
        <w:rPr>
          <w:rFonts w:ascii="Times New Roman" w:hAnsi="Times New Roman"/>
          <w:sz w:val="24"/>
          <w:szCs w:val="24"/>
        </w:rPr>
        <w:t>Ilustración</w:t>
      </w:r>
      <w:r w:rsidR="00CA789A" w:rsidRPr="009B7957">
        <w:rPr>
          <w:rFonts w:ascii="Times New Roman" w:hAnsi="Times New Roman"/>
          <w:sz w:val="24"/>
          <w:szCs w:val="24"/>
        </w:rPr>
        <w:t xml:space="preserve"> desde la perspectiva </w:t>
      </w:r>
      <w:r w:rsidR="00DD7D0A" w:rsidRPr="009B7957">
        <w:rPr>
          <w:rFonts w:ascii="Times New Roman" w:hAnsi="Times New Roman"/>
          <w:sz w:val="24"/>
          <w:szCs w:val="24"/>
        </w:rPr>
        <w:t>teológica</w:t>
      </w:r>
      <w:r w:rsidR="00F917ED" w:rsidRPr="009B7957">
        <w:rPr>
          <w:rFonts w:ascii="Times New Roman" w:hAnsi="Times New Roman"/>
          <w:sz w:val="24"/>
          <w:szCs w:val="24"/>
        </w:rPr>
        <w:t xml:space="preserve"> en cualquier de sus formas mediante la secuencia: Spinoza es ateo y es fatalista, Lessing s</w:t>
      </w:r>
      <w:r w:rsidR="000D40C5" w:rsidRPr="009B7957">
        <w:rPr>
          <w:rFonts w:ascii="Times New Roman" w:hAnsi="Times New Roman"/>
          <w:sz w:val="24"/>
          <w:szCs w:val="24"/>
        </w:rPr>
        <w:t>i se</w:t>
      </w:r>
      <w:r w:rsidR="00F917ED" w:rsidRPr="009B7957">
        <w:rPr>
          <w:rFonts w:ascii="Times New Roman" w:hAnsi="Times New Roman"/>
          <w:sz w:val="24"/>
          <w:szCs w:val="24"/>
        </w:rPr>
        <w:t xml:space="preserve"> declara spinozista</w:t>
      </w:r>
      <w:r w:rsidR="000D40C5" w:rsidRPr="009B7957">
        <w:rPr>
          <w:rFonts w:ascii="Times New Roman" w:hAnsi="Times New Roman"/>
          <w:sz w:val="24"/>
          <w:szCs w:val="24"/>
        </w:rPr>
        <w:t xml:space="preserve">, como afirma Jacobi, entonces </w:t>
      </w:r>
      <w:r w:rsidR="00F917ED" w:rsidRPr="009B7957">
        <w:rPr>
          <w:rFonts w:ascii="Times New Roman" w:hAnsi="Times New Roman"/>
          <w:sz w:val="24"/>
          <w:szCs w:val="24"/>
        </w:rPr>
        <w:t xml:space="preserve"> es también ateo y fatalista y con </w:t>
      </w:r>
      <w:r w:rsidR="008F20C8" w:rsidRPr="009B7957">
        <w:rPr>
          <w:rFonts w:ascii="Times New Roman" w:hAnsi="Times New Roman"/>
          <w:sz w:val="24"/>
          <w:szCs w:val="24"/>
        </w:rPr>
        <w:t>él</w:t>
      </w:r>
      <w:r w:rsidR="00F917ED" w:rsidRPr="009B7957">
        <w:rPr>
          <w:rFonts w:ascii="Times New Roman" w:hAnsi="Times New Roman"/>
          <w:sz w:val="24"/>
          <w:szCs w:val="24"/>
        </w:rPr>
        <w:t xml:space="preserve"> toda ilustración lo es. </w:t>
      </w:r>
      <w:r w:rsidR="000D40C5" w:rsidRPr="009B7957">
        <w:rPr>
          <w:rFonts w:ascii="Times New Roman" w:hAnsi="Times New Roman"/>
          <w:sz w:val="24"/>
          <w:szCs w:val="24"/>
        </w:rPr>
        <w:t>Y e</w:t>
      </w:r>
      <w:r w:rsidR="00F917ED" w:rsidRPr="009B7957">
        <w:rPr>
          <w:rFonts w:ascii="Times New Roman" w:hAnsi="Times New Roman"/>
          <w:sz w:val="24"/>
          <w:szCs w:val="24"/>
        </w:rPr>
        <w:t xml:space="preserve">n esa argumentación un momento decisivo </w:t>
      </w:r>
      <w:r w:rsidR="003B18AF" w:rsidRPr="009B7957">
        <w:rPr>
          <w:rFonts w:ascii="Times New Roman" w:hAnsi="Times New Roman"/>
          <w:sz w:val="24"/>
          <w:szCs w:val="24"/>
        </w:rPr>
        <w:t xml:space="preserve">es </w:t>
      </w:r>
      <w:r w:rsidR="000C71CB" w:rsidRPr="009B7957">
        <w:rPr>
          <w:rFonts w:ascii="Times New Roman" w:hAnsi="Times New Roman"/>
          <w:sz w:val="24"/>
          <w:szCs w:val="24"/>
        </w:rPr>
        <w:t xml:space="preserve">aquel en </w:t>
      </w:r>
      <w:r w:rsidR="00F917ED" w:rsidRPr="009B7957">
        <w:rPr>
          <w:rFonts w:ascii="Times New Roman" w:hAnsi="Times New Roman"/>
          <w:sz w:val="24"/>
          <w:szCs w:val="24"/>
        </w:rPr>
        <w:t>el que</w:t>
      </w:r>
      <w:r w:rsidR="000C71CB" w:rsidRPr="009B7957">
        <w:rPr>
          <w:rFonts w:ascii="Times New Roman" w:hAnsi="Times New Roman"/>
          <w:sz w:val="24"/>
          <w:szCs w:val="24"/>
        </w:rPr>
        <w:t xml:space="preserve"> Lessing afirma,</w:t>
      </w:r>
      <w:r w:rsidR="00F917ED" w:rsidRPr="009B7957">
        <w:rPr>
          <w:rFonts w:ascii="Times New Roman" w:hAnsi="Times New Roman"/>
          <w:sz w:val="24"/>
          <w:szCs w:val="24"/>
        </w:rPr>
        <w:t xml:space="preserve"> supuestamente</w:t>
      </w:r>
      <w:r w:rsidR="000C71CB" w:rsidRPr="009B7957">
        <w:rPr>
          <w:rFonts w:ascii="Times New Roman" w:hAnsi="Times New Roman"/>
          <w:sz w:val="24"/>
          <w:szCs w:val="24"/>
        </w:rPr>
        <w:t>, su credo spinozista:</w:t>
      </w:r>
      <w:r w:rsidR="00F917ED" w:rsidRPr="009B7957">
        <w:rPr>
          <w:rFonts w:ascii="Times New Roman" w:hAnsi="Times New Roman"/>
          <w:sz w:val="24"/>
          <w:szCs w:val="24"/>
        </w:rPr>
        <w:t xml:space="preserve"> de lo infinito a lo finito </w:t>
      </w:r>
      <w:r w:rsidR="00DD7D0A" w:rsidRPr="009B7957">
        <w:rPr>
          <w:rFonts w:ascii="Times New Roman" w:hAnsi="Times New Roman"/>
          <w:sz w:val="24"/>
          <w:szCs w:val="24"/>
        </w:rPr>
        <w:t>no</w:t>
      </w:r>
      <w:r w:rsidR="00F917ED" w:rsidRPr="009B7957">
        <w:rPr>
          <w:rFonts w:ascii="Times New Roman" w:hAnsi="Times New Roman"/>
          <w:sz w:val="24"/>
          <w:szCs w:val="24"/>
        </w:rPr>
        <w:t xml:space="preserve"> hay </w:t>
      </w:r>
      <w:r w:rsidR="00DD7D0A" w:rsidRPr="009B7957">
        <w:rPr>
          <w:rFonts w:ascii="Times New Roman" w:hAnsi="Times New Roman"/>
          <w:sz w:val="24"/>
          <w:szCs w:val="24"/>
        </w:rPr>
        <w:t>tránsito</w:t>
      </w:r>
      <w:r w:rsidR="00F917ED" w:rsidRPr="009B7957">
        <w:rPr>
          <w:rFonts w:ascii="Times New Roman" w:hAnsi="Times New Roman"/>
          <w:sz w:val="24"/>
          <w:szCs w:val="24"/>
        </w:rPr>
        <w:t xml:space="preserve"> </w:t>
      </w:r>
      <w:r w:rsidR="000C71CB" w:rsidRPr="009B7957">
        <w:rPr>
          <w:rFonts w:ascii="Times New Roman" w:hAnsi="Times New Roman"/>
          <w:i/>
          <w:iCs/>
          <w:sz w:val="24"/>
          <w:szCs w:val="24"/>
        </w:rPr>
        <w:t>(</w:t>
      </w:r>
      <w:r w:rsidR="00F917ED" w:rsidRPr="009B7957">
        <w:rPr>
          <w:rFonts w:ascii="Times New Roman" w:hAnsi="Times New Roman"/>
          <w:i/>
          <w:iCs/>
          <w:sz w:val="24"/>
          <w:szCs w:val="24"/>
        </w:rPr>
        <w:t>a nihilo nihil fit</w:t>
      </w:r>
      <w:r w:rsidR="000C71CB" w:rsidRPr="009B7957">
        <w:rPr>
          <w:rFonts w:ascii="Times New Roman" w:hAnsi="Times New Roman"/>
          <w:sz w:val="24"/>
          <w:szCs w:val="24"/>
        </w:rPr>
        <w:t>)</w:t>
      </w:r>
      <w:r w:rsidR="00AC4EB1" w:rsidRPr="009B7957">
        <w:rPr>
          <w:rFonts w:ascii="Times New Roman" w:hAnsi="Times New Roman"/>
          <w:sz w:val="24"/>
          <w:szCs w:val="24"/>
        </w:rPr>
        <w:t xml:space="preserve"> (Jacobi, 1995</w:t>
      </w:r>
      <w:r w:rsidR="00424E20" w:rsidRPr="009B7957">
        <w:rPr>
          <w:rFonts w:ascii="Times New Roman" w:hAnsi="Times New Roman"/>
          <w:sz w:val="24"/>
          <w:szCs w:val="24"/>
        </w:rPr>
        <w:t>:</w:t>
      </w:r>
      <w:r w:rsidR="00AC4EB1" w:rsidRPr="009B7957">
        <w:rPr>
          <w:rFonts w:ascii="Times New Roman" w:hAnsi="Times New Roman"/>
          <w:sz w:val="24"/>
          <w:szCs w:val="24"/>
        </w:rPr>
        <w:t xml:space="preserve"> 89)</w:t>
      </w:r>
      <w:r w:rsidR="002A5E28" w:rsidRPr="009B7957">
        <w:rPr>
          <w:rFonts w:ascii="Times New Roman" w:hAnsi="Times New Roman"/>
          <w:sz w:val="24"/>
          <w:szCs w:val="24"/>
        </w:rPr>
        <w:t>,</w:t>
      </w:r>
      <w:r w:rsidR="003B18AF" w:rsidRPr="009B7957">
        <w:rPr>
          <w:rFonts w:ascii="Times New Roman" w:hAnsi="Times New Roman"/>
          <w:sz w:val="24"/>
          <w:szCs w:val="24"/>
        </w:rPr>
        <w:t xml:space="preserve"> c</w:t>
      </w:r>
      <w:r w:rsidR="00DD7D0A" w:rsidRPr="009B7957">
        <w:rPr>
          <w:rFonts w:ascii="Times New Roman" w:hAnsi="Times New Roman"/>
          <w:sz w:val="24"/>
          <w:szCs w:val="24"/>
        </w:rPr>
        <w:t>re</w:t>
      </w:r>
      <w:r w:rsidR="003B18AF" w:rsidRPr="009B7957">
        <w:rPr>
          <w:rFonts w:ascii="Times New Roman" w:hAnsi="Times New Roman"/>
          <w:sz w:val="24"/>
          <w:szCs w:val="24"/>
        </w:rPr>
        <w:t>do filosófico qu</w:t>
      </w:r>
      <w:r w:rsidR="00DD7D0A" w:rsidRPr="009B7957">
        <w:rPr>
          <w:rFonts w:ascii="Times New Roman" w:hAnsi="Times New Roman"/>
          <w:sz w:val="24"/>
          <w:szCs w:val="24"/>
        </w:rPr>
        <w:t>e</w:t>
      </w:r>
      <w:r w:rsidR="003B18AF" w:rsidRPr="009B7957">
        <w:rPr>
          <w:rFonts w:ascii="Times New Roman" w:hAnsi="Times New Roman"/>
          <w:sz w:val="24"/>
          <w:szCs w:val="24"/>
        </w:rPr>
        <w:t xml:space="preserve"> </w:t>
      </w:r>
      <w:r w:rsidR="000C71CB" w:rsidRPr="009B7957">
        <w:rPr>
          <w:rFonts w:ascii="Times New Roman" w:hAnsi="Times New Roman"/>
          <w:sz w:val="24"/>
          <w:szCs w:val="24"/>
        </w:rPr>
        <w:t>se convertirá en el problema central de</w:t>
      </w:r>
      <w:r w:rsidR="003B18AF" w:rsidRPr="009B7957">
        <w:rPr>
          <w:rFonts w:ascii="Times New Roman" w:hAnsi="Times New Roman"/>
          <w:sz w:val="24"/>
          <w:szCs w:val="24"/>
        </w:rPr>
        <w:t xml:space="preserve"> l</w:t>
      </w:r>
      <w:r w:rsidR="00DD7D0A" w:rsidRPr="009B7957">
        <w:rPr>
          <w:rFonts w:ascii="Times New Roman" w:hAnsi="Times New Roman"/>
          <w:sz w:val="24"/>
          <w:szCs w:val="24"/>
        </w:rPr>
        <w:t>a</w:t>
      </w:r>
      <w:r w:rsidR="003B18AF" w:rsidRPr="009B7957">
        <w:rPr>
          <w:rFonts w:ascii="Times New Roman" w:hAnsi="Times New Roman"/>
          <w:sz w:val="24"/>
          <w:szCs w:val="24"/>
        </w:rPr>
        <w:t xml:space="preserve"> joven </w:t>
      </w:r>
      <w:r w:rsidR="00DD7D0A" w:rsidRPr="009B7957">
        <w:rPr>
          <w:rFonts w:ascii="Times New Roman" w:hAnsi="Times New Roman"/>
          <w:sz w:val="24"/>
          <w:szCs w:val="24"/>
        </w:rPr>
        <w:t>generación</w:t>
      </w:r>
      <w:r w:rsidR="003B18AF" w:rsidRPr="009B7957">
        <w:rPr>
          <w:rFonts w:ascii="Times New Roman" w:hAnsi="Times New Roman"/>
          <w:sz w:val="24"/>
          <w:szCs w:val="24"/>
        </w:rPr>
        <w:t xml:space="preserve"> de filósofos y poetas</w:t>
      </w:r>
      <w:r w:rsidR="00F917ED" w:rsidRPr="009B7957">
        <w:rPr>
          <w:rFonts w:ascii="Times New Roman" w:hAnsi="Times New Roman"/>
          <w:sz w:val="24"/>
          <w:szCs w:val="24"/>
        </w:rPr>
        <w:t>.</w:t>
      </w:r>
      <w:r w:rsidR="00CA789A" w:rsidRPr="009B7957">
        <w:rPr>
          <w:rFonts w:ascii="Times New Roman" w:hAnsi="Times New Roman"/>
          <w:sz w:val="24"/>
          <w:szCs w:val="24"/>
        </w:rPr>
        <w:t xml:space="preserve"> </w:t>
      </w:r>
      <w:r w:rsidR="00B7547F" w:rsidRPr="009B7957">
        <w:rPr>
          <w:rFonts w:ascii="Times New Roman" w:hAnsi="Times New Roman"/>
          <w:sz w:val="24"/>
          <w:szCs w:val="24"/>
        </w:rPr>
        <w:t xml:space="preserve"> </w:t>
      </w:r>
    </w:p>
    <w:p w14:paraId="2A821A8C" w14:textId="1EE62DAD" w:rsidR="00364FA4" w:rsidRPr="009B7957" w:rsidRDefault="00DA2650" w:rsidP="009B7957">
      <w:pPr>
        <w:spacing w:line="240" w:lineRule="auto"/>
        <w:jc w:val="both"/>
        <w:rPr>
          <w:rFonts w:ascii="Times New Roman" w:hAnsi="Times New Roman"/>
          <w:sz w:val="24"/>
          <w:szCs w:val="24"/>
        </w:rPr>
      </w:pPr>
      <w:r>
        <w:rPr>
          <w:rFonts w:ascii="Times New Roman" w:hAnsi="Times New Roman"/>
          <w:sz w:val="24"/>
          <w:szCs w:val="24"/>
        </w:rPr>
        <w:t>E</w:t>
      </w:r>
      <w:r w:rsidR="003B18AF" w:rsidRPr="009B7957">
        <w:rPr>
          <w:rFonts w:ascii="Times New Roman" w:hAnsi="Times New Roman"/>
          <w:sz w:val="24"/>
          <w:szCs w:val="24"/>
        </w:rPr>
        <w:t>sa</w:t>
      </w:r>
      <w:r w:rsidR="00CA789A" w:rsidRPr="009B7957">
        <w:rPr>
          <w:rFonts w:ascii="Times New Roman" w:hAnsi="Times New Roman"/>
          <w:sz w:val="24"/>
          <w:szCs w:val="24"/>
        </w:rPr>
        <w:t xml:space="preserve"> noción de infinito a su vez tiene dos dimensiones</w:t>
      </w:r>
      <w:r w:rsidR="006D1CF6">
        <w:rPr>
          <w:rFonts w:ascii="Times New Roman" w:hAnsi="Times New Roman"/>
          <w:sz w:val="24"/>
          <w:szCs w:val="24"/>
        </w:rPr>
        <w:t>. La pri</w:t>
      </w:r>
      <w:r>
        <w:rPr>
          <w:rFonts w:ascii="Times New Roman" w:hAnsi="Times New Roman"/>
          <w:sz w:val="24"/>
          <w:szCs w:val="24"/>
        </w:rPr>
        <w:t>mera, e</w:t>
      </w:r>
      <w:r w:rsidR="00CA789A" w:rsidRPr="009B7957">
        <w:rPr>
          <w:rFonts w:ascii="Times New Roman" w:hAnsi="Times New Roman"/>
          <w:sz w:val="24"/>
          <w:szCs w:val="24"/>
        </w:rPr>
        <w:t xml:space="preserve">strictamente </w:t>
      </w:r>
      <w:r w:rsidR="003B18AF" w:rsidRPr="009B7957">
        <w:rPr>
          <w:rFonts w:ascii="Times New Roman" w:hAnsi="Times New Roman"/>
          <w:sz w:val="24"/>
          <w:szCs w:val="24"/>
        </w:rPr>
        <w:t xml:space="preserve">filosófica y </w:t>
      </w:r>
      <w:r w:rsidR="00DD7D0A" w:rsidRPr="009B7957">
        <w:rPr>
          <w:rFonts w:ascii="Times New Roman" w:hAnsi="Times New Roman"/>
          <w:sz w:val="24"/>
          <w:szCs w:val="24"/>
        </w:rPr>
        <w:t>gnoseológica</w:t>
      </w:r>
      <w:r w:rsidR="00CA789A" w:rsidRPr="009B7957">
        <w:rPr>
          <w:rFonts w:ascii="Times New Roman" w:hAnsi="Times New Roman"/>
          <w:sz w:val="24"/>
          <w:szCs w:val="24"/>
        </w:rPr>
        <w:t>,</w:t>
      </w:r>
      <w:r w:rsidR="000C71CB" w:rsidRPr="009B7957">
        <w:rPr>
          <w:rFonts w:ascii="Times New Roman" w:hAnsi="Times New Roman"/>
          <w:sz w:val="24"/>
          <w:szCs w:val="24"/>
        </w:rPr>
        <w:t xml:space="preserve"> </w:t>
      </w:r>
      <w:r w:rsidR="00CA789A" w:rsidRPr="009B7957">
        <w:rPr>
          <w:rFonts w:ascii="Times New Roman" w:hAnsi="Times New Roman"/>
          <w:sz w:val="24"/>
          <w:szCs w:val="24"/>
        </w:rPr>
        <w:t xml:space="preserve">remite al </w:t>
      </w:r>
      <w:r w:rsidR="00DD7D0A" w:rsidRPr="009B7957">
        <w:rPr>
          <w:rFonts w:ascii="Times New Roman" w:hAnsi="Times New Roman"/>
          <w:sz w:val="24"/>
          <w:szCs w:val="24"/>
        </w:rPr>
        <w:t>infinito</w:t>
      </w:r>
      <w:r w:rsidR="00CA789A" w:rsidRPr="009B7957">
        <w:rPr>
          <w:rFonts w:ascii="Times New Roman" w:hAnsi="Times New Roman"/>
          <w:sz w:val="24"/>
          <w:szCs w:val="24"/>
        </w:rPr>
        <w:t xml:space="preserve"> entendido como </w:t>
      </w:r>
      <w:r w:rsidR="0000106A">
        <w:rPr>
          <w:rFonts w:ascii="Times New Roman" w:hAnsi="Times New Roman"/>
          <w:sz w:val="24"/>
          <w:szCs w:val="24"/>
        </w:rPr>
        <w:t xml:space="preserve">hace </w:t>
      </w:r>
      <w:r w:rsidR="00DD7D0A" w:rsidRPr="009B7957">
        <w:rPr>
          <w:rFonts w:ascii="Times New Roman" w:hAnsi="Times New Roman"/>
          <w:sz w:val="24"/>
          <w:szCs w:val="24"/>
        </w:rPr>
        <w:t>Spinoza</w:t>
      </w:r>
      <w:r w:rsidR="00CA789A" w:rsidRPr="009B7957">
        <w:rPr>
          <w:rFonts w:ascii="Times New Roman" w:hAnsi="Times New Roman"/>
          <w:sz w:val="24"/>
          <w:szCs w:val="24"/>
        </w:rPr>
        <w:t xml:space="preserve">, </w:t>
      </w:r>
      <w:r w:rsidR="0000106A">
        <w:rPr>
          <w:rFonts w:ascii="Times New Roman" w:hAnsi="Times New Roman"/>
          <w:sz w:val="24"/>
          <w:szCs w:val="24"/>
        </w:rPr>
        <w:t>en</w:t>
      </w:r>
      <w:r w:rsidR="00CA789A" w:rsidRPr="009B7957">
        <w:rPr>
          <w:rFonts w:ascii="Times New Roman" w:hAnsi="Times New Roman"/>
          <w:sz w:val="24"/>
          <w:szCs w:val="24"/>
        </w:rPr>
        <w:t xml:space="preserve"> el lenguaje cartesiano, como lo </w:t>
      </w:r>
      <w:r w:rsidR="00DD7D0A" w:rsidRPr="009B7957">
        <w:rPr>
          <w:rFonts w:ascii="Times New Roman" w:hAnsi="Times New Roman"/>
          <w:sz w:val="24"/>
          <w:szCs w:val="24"/>
        </w:rPr>
        <w:t>más</w:t>
      </w:r>
      <w:r w:rsidR="00CA789A" w:rsidRPr="009B7957">
        <w:rPr>
          <w:rFonts w:ascii="Times New Roman" w:hAnsi="Times New Roman"/>
          <w:sz w:val="24"/>
          <w:szCs w:val="24"/>
        </w:rPr>
        <w:t xml:space="preserve"> cognoscible, como la sustancia infinita y única</w:t>
      </w:r>
      <w:r w:rsidR="00AB75BB" w:rsidRPr="009B7957">
        <w:rPr>
          <w:rFonts w:ascii="Times New Roman" w:hAnsi="Times New Roman"/>
          <w:sz w:val="24"/>
          <w:szCs w:val="24"/>
        </w:rPr>
        <w:t>:</w:t>
      </w:r>
      <w:r w:rsidR="000C71CB" w:rsidRPr="009B7957">
        <w:rPr>
          <w:rFonts w:ascii="Times New Roman" w:hAnsi="Times New Roman"/>
          <w:sz w:val="24"/>
          <w:szCs w:val="24"/>
        </w:rPr>
        <w:t xml:space="preserve"> </w:t>
      </w:r>
      <w:r w:rsidR="00CA789A" w:rsidRPr="009B7957">
        <w:rPr>
          <w:rFonts w:ascii="Times New Roman" w:hAnsi="Times New Roman"/>
          <w:i/>
          <w:iCs/>
          <w:sz w:val="24"/>
          <w:szCs w:val="24"/>
        </w:rPr>
        <w:t>Deus sive Natura</w:t>
      </w:r>
      <w:r w:rsidR="00CA789A" w:rsidRPr="009B7957">
        <w:rPr>
          <w:rFonts w:ascii="Times New Roman" w:hAnsi="Times New Roman"/>
          <w:sz w:val="24"/>
          <w:szCs w:val="24"/>
        </w:rPr>
        <w:t xml:space="preserve">. </w:t>
      </w:r>
      <w:r>
        <w:rPr>
          <w:rFonts w:ascii="Times New Roman" w:hAnsi="Times New Roman"/>
          <w:sz w:val="24"/>
          <w:szCs w:val="24"/>
        </w:rPr>
        <w:t>La segunda teológica, en la medida en que</w:t>
      </w:r>
      <w:r w:rsidR="00CA789A" w:rsidRPr="009B7957">
        <w:rPr>
          <w:rFonts w:ascii="Times New Roman" w:hAnsi="Times New Roman"/>
          <w:sz w:val="24"/>
          <w:szCs w:val="24"/>
        </w:rPr>
        <w:t xml:space="preserve"> el </w:t>
      </w:r>
      <w:r w:rsidR="00DD7D0A" w:rsidRPr="009B7957">
        <w:rPr>
          <w:rFonts w:ascii="Times New Roman" w:hAnsi="Times New Roman"/>
          <w:sz w:val="24"/>
          <w:szCs w:val="24"/>
        </w:rPr>
        <w:t>spinozismo</w:t>
      </w:r>
      <w:r w:rsidR="00CA789A" w:rsidRPr="009B7957">
        <w:rPr>
          <w:rFonts w:ascii="Times New Roman" w:hAnsi="Times New Roman"/>
          <w:sz w:val="24"/>
          <w:szCs w:val="24"/>
        </w:rPr>
        <w:t xml:space="preserve"> de Lessing</w:t>
      </w:r>
      <w:r>
        <w:rPr>
          <w:rFonts w:ascii="Times New Roman" w:hAnsi="Times New Roman"/>
          <w:sz w:val="24"/>
          <w:szCs w:val="24"/>
        </w:rPr>
        <w:t>,</w:t>
      </w:r>
      <w:r w:rsidR="00CA789A" w:rsidRPr="009B7957">
        <w:rPr>
          <w:rFonts w:ascii="Times New Roman" w:hAnsi="Times New Roman"/>
          <w:sz w:val="24"/>
          <w:szCs w:val="24"/>
        </w:rPr>
        <w:t xml:space="preserve"> al resumirse en la tesis de la antigua filosofía </w:t>
      </w:r>
      <w:r w:rsidR="00140786">
        <w:rPr>
          <w:rFonts w:ascii="Times New Roman" w:hAnsi="Times New Roman"/>
          <w:sz w:val="24"/>
          <w:szCs w:val="24"/>
        </w:rPr>
        <w:t>“</w:t>
      </w:r>
      <w:r w:rsidR="00CA789A" w:rsidRPr="009B7957">
        <w:rPr>
          <w:rFonts w:ascii="Times New Roman" w:hAnsi="Times New Roman"/>
          <w:sz w:val="24"/>
          <w:szCs w:val="24"/>
        </w:rPr>
        <w:t xml:space="preserve">de lo infinito a lo </w:t>
      </w:r>
      <w:r w:rsidR="00DD7D0A" w:rsidRPr="009B7957">
        <w:rPr>
          <w:rFonts w:ascii="Times New Roman" w:hAnsi="Times New Roman"/>
          <w:sz w:val="24"/>
          <w:szCs w:val="24"/>
        </w:rPr>
        <w:t>finito</w:t>
      </w:r>
      <w:r w:rsidR="00CA789A" w:rsidRPr="009B7957">
        <w:rPr>
          <w:rFonts w:ascii="Times New Roman" w:hAnsi="Times New Roman"/>
          <w:sz w:val="24"/>
          <w:szCs w:val="24"/>
        </w:rPr>
        <w:t xml:space="preserve"> no hay tránsito</w:t>
      </w:r>
      <w:r w:rsidR="00140786">
        <w:rPr>
          <w:rFonts w:ascii="Times New Roman" w:hAnsi="Times New Roman"/>
          <w:sz w:val="24"/>
          <w:szCs w:val="24"/>
        </w:rPr>
        <w:t>”</w:t>
      </w:r>
      <w:r w:rsidR="000C71CB" w:rsidRPr="009B7957">
        <w:rPr>
          <w:rFonts w:ascii="Times New Roman" w:hAnsi="Times New Roman"/>
          <w:sz w:val="24"/>
          <w:szCs w:val="24"/>
        </w:rPr>
        <w:t>, incide también</w:t>
      </w:r>
      <w:r w:rsidR="00CA789A" w:rsidRPr="009B7957">
        <w:rPr>
          <w:rFonts w:ascii="Times New Roman" w:hAnsi="Times New Roman"/>
          <w:sz w:val="24"/>
          <w:szCs w:val="24"/>
        </w:rPr>
        <w:t xml:space="preserve"> directamente en el problema </w:t>
      </w:r>
      <w:r w:rsidR="00DD7D0A" w:rsidRPr="009B7957">
        <w:rPr>
          <w:rFonts w:ascii="Times New Roman" w:hAnsi="Times New Roman"/>
          <w:sz w:val="24"/>
          <w:szCs w:val="24"/>
        </w:rPr>
        <w:t>teológico</w:t>
      </w:r>
      <w:r w:rsidR="00CA789A" w:rsidRPr="009B7957">
        <w:rPr>
          <w:rFonts w:ascii="Times New Roman" w:hAnsi="Times New Roman"/>
          <w:sz w:val="24"/>
          <w:szCs w:val="24"/>
        </w:rPr>
        <w:t xml:space="preserve"> de la creación a partir de la nada </w:t>
      </w:r>
      <w:r w:rsidR="002A5E28" w:rsidRPr="009B7957">
        <w:rPr>
          <w:rFonts w:ascii="Times New Roman" w:hAnsi="Times New Roman"/>
          <w:sz w:val="24"/>
          <w:szCs w:val="24"/>
        </w:rPr>
        <w:t>y</w:t>
      </w:r>
      <w:r w:rsidR="00140786">
        <w:rPr>
          <w:rFonts w:ascii="Times New Roman" w:hAnsi="Times New Roman"/>
          <w:sz w:val="24"/>
          <w:szCs w:val="24"/>
        </w:rPr>
        <w:t>,</w:t>
      </w:r>
      <w:r w:rsidR="002A5E28" w:rsidRPr="009B7957">
        <w:rPr>
          <w:rFonts w:ascii="Times New Roman" w:hAnsi="Times New Roman"/>
          <w:sz w:val="24"/>
          <w:szCs w:val="24"/>
        </w:rPr>
        <w:t xml:space="preserve"> por tanto</w:t>
      </w:r>
      <w:r w:rsidR="00140786">
        <w:rPr>
          <w:rFonts w:ascii="Times New Roman" w:hAnsi="Times New Roman"/>
          <w:sz w:val="24"/>
          <w:szCs w:val="24"/>
        </w:rPr>
        <w:t>,</w:t>
      </w:r>
      <w:r w:rsidR="002A5E28" w:rsidRPr="009B7957">
        <w:rPr>
          <w:rFonts w:ascii="Times New Roman" w:hAnsi="Times New Roman"/>
          <w:sz w:val="24"/>
          <w:szCs w:val="24"/>
        </w:rPr>
        <w:t xml:space="preserve"> en la consideración del carácter personal o no de la divinidad</w:t>
      </w:r>
      <w:r>
        <w:rPr>
          <w:rFonts w:ascii="Times New Roman" w:hAnsi="Times New Roman"/>
          <w:sz w:val="24"/>
          <w:szCs w:val="24"/>
        </w:rPr>
        <w:t>. De este modo</w:t>
      </w:r>
      <w:r w:rsidR="002A5E28" w:rsidRPr="009B7957">
        <w:rPr>
          <w:rFonts w:ascii="Times New Roman" w:hAnsi="Times New Roman"/>
          <w:sz w:val="24"/>
          <w:szCs w:val="24"/>
        </w:rPr>
        <w:t xml:space="preserve"> la dimensión metafísica </w:t>
      </w:r>
      <w:r>
        <w:rPr>
          <w:rFonts w:ascii="Times New Roman" w:hAnsi="Times New Roman"/>
          <w:sz w:val="24"/>
          <w:szCs w:val="24"/>
        </w:rPr>
        <w:t>del debate en torno al sujeto</w:t>
      </w:r>
      <w:r w:rsidR="002A5E28" w:rsidRPr="009B7957">
        <w:rPr>
          <w:rFonts w:ascii="Times New Roman" w:hAnsi="Times New Roman"/>
          <w:sz w:val="24"/>
          <w:szCs w:val="24"/>
        </w:rPr>
        <w:t xml:space="preserve"> </w:t>
      </w:r>
      <w:r>
        <w:rPr>
          <w:rFonts w:ascii="Times New Roman" w:hAnsi="Times New Roman"/>
          <w:sz w:val="24"/>
          <w:szCs w:val="24"/>
        </w:rPr>
        <w:t>adquiere también una dimensión teológica</w:t>
      </w:r>
      <w:r w:rsidR="002A5E28" w:rsidRPr="009B7957">
        <w:rPr>
          <w:rFonts w:ascii="Times New Roman" w:hAnsi="Times New Roman"/>
          <w:sz w:val="24"/>
          <w:szCs w:val="24"/>
        </w:rPr>
        <w:t xml:space="preserve"> y da lugar precisamente al resultado del infinito bueno hegeliano: la sustancia hecha sujeto.</w:t>
      </w:r>
      <w:r w:rsidR="00CA789A" w:rsidRPr="009B7957">
        <w:rPr>
          <w:rFonts w:ascii="Times New Roman" w:hAnsi="Times New Roman"/>
          <w:sz w:val="24"/>
          <w:szCs w:val="24"/>
        </w:rPr>
        <w:t xml:space="preserve"> </w:t>
      </w:r>
    </w:p>
    <w:p w14:paraId="5C413264" w14:textId="2236E85C" w:rsidR="00BF6F95" w:rsidRPr="009B7957" w:rsidRDefault="003B18AF" w:rsidP="009B7957">
      <w:pPr>
        <w:spacing w:line="240" w:lineRule="auto"/>
        <w:jc w:val="both"/>
        <w:rPr>
          <w:rFonts w:ascii="Times New Roman" w:hAnsi="Times New Roman"/>
          <w:sz w:val="24"/>
          <w:szCs w:val="24"/>
        </w:rPr>
      </w:pPr>
      <w:r w:rsidRPr="009B7957">
        <w:rPr>
          <w:rFonts w:ascii="Times New Roman" w:hAnsi="Times New Roman"/>
          <w:sz w:val="24"/>
          <w:szCs w:val="24"/>
        </w:rPr>
        <w:t xml:space="preserve">Como vemos las tres dimensiones </w:t>
      </w:r>
      <w:r w:rsidR="00DD7D0A" w:rsidRPr="009B7957">
        <w:rPr>
          <w:rFonts w:ascii="Times New Roman" w:hAnsi="Times New Roman"/>
          <w:sz w:val="24"/>
          <w:szCs w:val="24"/>
        </w:rPr>
        <w:t>características</w:t>
      </w:r>
      <w:r w:rsidR="00BF6F95" w:rsidRPr="009B7957">
        <w:rPr>
          <w:rFonts w:ascii="Times New Roman" w:hAnsi="Times New Roman"/>
          <w:sz w:val="24"/>
          <w:szCs w:val="24"/>
        </w:rPr>
        <w:t xml:space="preserve"> </w:t>
      </w:r>
      <w:r w:rsidRPr="009B7957">
        <w:rPr>
          <w:rFonts w:ascii="Times New Roman" w:hAnsi="Times New Roman"/>
          <w:sz w:val="24"/>
          <w:szCs w:val="24"/>
        </w:rPr>
        <w:t xml:space="preserve">de las que hemos venido hablando </w:t>
      </w:r>
      <w:r w:rsidR="00DD7D0A" w:rsidRPr="009B7957">
        <w:rPr>
          <w:rFonts w:ascii="Times New Roman" w:hAnsi="Times New Roman"/>
          <w:sz w:val="24"/>
          <w:szCs w:val="24"/>
        </w:rPr>
        <w:t>se</w:t>
      </w:r>
      <w:r w:rsidRPr="009B7957">
        <w:rPr>
          <w:rFonts w:ascii="Times New Roman" w:hAnsi="Times New Roman"/>
          <w:sz w:val="24"/>
          <w:szCs w:val="24"/>
        </w:rPr>
        <w:t xml:space="preserve"> instalan en esa </w:t>
      </w:r>
      <w:r w:rsidR="00DD7D0A" w:rsidRPr="009B7957">
        <w:rPr>
          <w:rFonts w:ascii="Times New Roman" w:hAnsi="Times New Roman"/>
          <w:sz w:val="24"/>
          <w:szCs w:val="24"/>
        </w:rPr>
        <w:t>noción</w:t>
      </w:r>
      <w:r w:rsidRPr="009B7957">
        <w:rPr>
          <w:rFonts w:ascii="Times New Roman" w:hAnsi="Times New Roman"/>
          <w:sz w:val="24"/>
          <w:szCs w:val="24"/>
        </w:rPr>
        <w:t xml:space="preserve"> de infinito</w:t>
      </w:r>
      <w:r w:rsidR="00E11353" w:rsidRPr="009B7957">
        <w:rPr>
          <w:rFonts w:ascii="Times New Roman" w:hAnsi="Times New Roman"/>
          <w:sz w:val="24"/>
          <w:szCs w:val="24"/>
        </w:rPr>
        <w:t xml:space="preserve">, en la que se combina el </w:t>
      </w:r>
      <w:r w:rsidR="00DD7D0A" w:rsidRPr="009B7957">
        <w:rPr>
          <w:rFonts w:ascii="Times New Roman" w:hAnsi="Times New Roman"/>
          <w:sz w:val="24"/>
          <w:szCs w:val="24"/>
        </w:rPr>
        <w:t>spinozismo</w:t>
      </w:r>
      <w:r w:rsidR="00E11353" w:rsidRPr="009B7957">
        <w:rPr>
          <w:rFonts w:ascii="Times New Roman" w:hAnsi="Times New Roman"/>
          <w:sz w:val="24"/>
          <w:szCs w:val="24"/>
        </w:rPr>
        <w:t xml:space="preserve"> con e</w:t>
      </w:r>
      <w:r w:rsidR="00DD7D0A" w:rsidRPr="009B7957">
        <w:rPr>
          <w:rFonts w:ascii="Times New Roman" w:hAnsi="Times New Roman"/>
          <w:sz w:val="24"/>
          <w:szCs w:val="24"/>
        </w:rPr>
        <w:t>l</w:t>
      </w:r>
      <w:r w:rsidR="00E11353" w:rsidRPr="009B7957">
        <w:rPr>
          <w:rFonts w:ascii="Times New Roman" w:hAnsi="Times New Roman"/>
          <w:sz w:val="24"/>
          <w:szCs w:val="24"/>
        </w:rPr>
        <w:t xml:space="preserve"> kantismo</w:t>
      </w:r>
      <w:r w:rsidRPr="009B7957">
        <w:rPr>
          <w:rFonts w:ascii="Times New Roman" w:hAnsi="Times New Roman"/>
          <w:sz w:val="24"/>
          <w:szCs w:val="24"/>
        </w:rPr>
        <w:t xml:space="preserve">. Sin </w:t>
      </w:r>
      <w:r w:rsidR="008B059F" w:rsidRPr="009B7957">
        <w:rPr>
          <w:rFonts w:ascii="Times New Roman" w:hAnsi="Times New Roman"/>
          <w:sz w:val="24"/>
          <w:szCs w:val="24"/>
        </w:rPr>
        <w:t>embargo,</w:t>
      </w:r>
      <w:r w:rsidRPr="009B7957">
        <w:rPr>
          <w:rFonts w:ascii="Times New Roman" w:hAnsi="Times New Roman"/>
          <w:sz w:val="24"/>
          <w:szCs w:val="24"/>
        </w:rPr>
        <w:t xml:space="preserve"> necesitamos un </w:t>
      </w:r>
      <w:r w:rsidR="00DD7D0A" w:rsidRPr="009B7957">
        <w:rPr>
          <w:rFonts w:ascii="Times New Roman" w:hAnsi="Times New Roman"/>
          <w:sz w:val="24"/>
          <w:szCs w:val="24"/>
        </w:rPr>
        <w:t>dato</w:t>
      </w:r>
      <w:r w:rsidRPr="009B7957">
        <w:rPr>
          <w:rFonts w:ascii="Times New Roman" w:hAnsi="Times New Roman"/>
          <w:sz w:val="24"/>
          <w:szCs w:val="24"/>
        </w:rPr>
        <w:t xml:space="preserve"> adicional para comprender el giro final hacia la misma y la respuesta romántica</w:t>
      </w:r>
      <w:r w:rsidR="000A035D" w:rsidRPr="009B7957">
        <w:rPr>
          <w:rFonts w:ascii="Times New Roman" w:hAnsi="Times New Roman"/>
          <w:sz w:val="24"/>
          <w:szCs w:val="24"/>
        </w:rPr>
        <w:t xml:space="preserve"> y </w:t>
      </w:r>
      <w:r w:rsidR="00AC4EB1" w:rsidRPr="009B7957">
        <w:rPr>
          <w:rFonts w:ascii="Times New Roman" w:hAnsi="Times New Roman"/>
          <w:sz w:val="24"/>
          <w:szCs w:val="24"/>
        </w:rPr>
        <w:t xml:space="preserve">la </w:t>
      </w:r>
      <w:r w:rsidR="000A035D" w:rsidRPr="009B7957">
        <w:rPr>
          <w:rFonts w:ascii="Times New Roman" w:hAnsi="Times New Roman"/>
          <w:sz w:val="24"/>
          <w:szCs w:val="24"/>
        </w:rPr>
        <w:t>de los llamados idealistas</w:t>
      </w:r>
      <w:r w:rsidRPr="009B7957">
        <w:rPr>
          <w:rFonts w:ascii="Times New Roman" w:hAnsi="Times New Roman"/>
          <w:sz w:val="24"/>
          <w:szCs w:val="24"/>
        </w:rPr>
        <w:t>. Cuando Kant niega</w:t>
      </w:r>
      <w:r w:rsidR="000D40C5" w:rsidRPr="009B7957">
        <w:rPr>
          <w:rFonts w:ascii="Times New Roman" w:hAnsi="Times New Roman"/>
          <w:sz w:val="24"/>
          <w:szCs w:val="24"/>
        </w:rPr>
        <w:t xml:space="preserve"> a</w:t>
      </w:r>
      <w:r w:rsidRPr="009B7957">
        <w:rPr>
          <w:rFonts w:ascii="Times New Roman" w:hAnsi="Times New Roman"/>
          <w:sz w:val="24"/>
          <w:szCs w:val="24"/>
        </w:rPr>
        <w:t xml:space="preserve"> la metafísica la </w:t>
      </w:r>
      <w:r w:rsidR="00DD7D0A" w:rsidRPr="009B7957">
        <w:rPr>
          <w:rFonts w:ascii="Times New Roman" w:hAnsi="Times New Roman"/>
          <w:sz w:val="24"/>
          <w:szCs w:val="24"/>
        </w:rPr>
        <w:t>condición</w:t>
      </w:r>
      <w:r w:rsidRPr="009B7957">
        <w:rPr>
          <w:rFonts w:ascii="Times New Roman" w:hAnsi="Times New Roman"/>
          <w:sz w:val="24"/>
          <w:szCs w:val="24"/>
        </w:rPr>
        <w:t xml:space="preserve"> de ciencia </w:t>
      </w:r>
      <w:r w:rsidR="00DD7D0A" w:rsidRPr="009B7957">
        <w:rPr>
          <w:rFonts w:ascii="Times New Roman" w:hAnsi="Times New Roman"/>
          <w:sz w:val="24"/>
          <w:szCs w:val="24"/>
        </w:rPr>
        <w:t>está</w:t>
      </w:r>
      <w:r w:rsidRPr="009B7957">
        <w:rPr>
          <w:rFonts w:ascii="Times New Roman" w:hAnsi="Times New Roman"/>
          <w:sz w:val="24"/>
          <w:szCs w:val="24"/>
        </w:rPr>
        <w:t xml:space="preserve"> negando la </w:t>
      </w:r>
      <w:r w:rsidR="00DD7D0A" w:rsidRPr="009B7957">
        <w:rPr>
          <w:rFonts w:ascii="Times New Roman" w:hAnsi="Times New Roman"/>
          <w:sz w:val="24"/>
          <w:szCs w:val="24"/>
        </w:rPr>
        <w:t>condición</w:t>
      </w:r>
      <w:r w:rsidRPr="009B7957">
        <w:rPr>
          <w:rFonts w:ascii="Times New Roman" w:hAnsi="Times New Roman"/>
          <w:sz w:val="24"/>
          <w:szCs w:val="24"/>
        </w:rPr>
        <w:t xml:space="preserve"> de l</w:t>
      </w:r>
      <w:r w:rsidR="00DD7D0A" w:rsidRPr="009B7957">
        <w:rPr>
          <w:rFonts w:ascii="Times New Roman" w:hAnsi="Times New Roman"/>
          <w:sz w:val="24"/>
          <w:szCs w:val="24"/>
        </w:rPr>
        <w:t>a</w:t>
      </w:r>
      <w:r w:rsidRPr="009B7957">
        <w:rPr>
          <w:rFonts w:ascii="Times New Roman" w:hAnsi="Times New Roman"/>
          <w:sz w:val="24"/>
          <w:szCs w:val="24"/>
        </w:rPr>
        <w:t xml:space="preserve"> infinitud, que </w:t>
      </w:r>
      <w:r w:rsidR="00DD7D0A" w:rsidRPr="009B7957">
        <w:rPr>
          <w:rFonts w:ascii="Times New Roman" w:hAnsi="Times New Roman"/>
          <w:sz w:val="24"/>
          <w:szCs w:val="24"/>
        </w:rPr>
        <w:t>recupera</w:t>
      </w:r>
      <w:r w:rsidRPr="009B7957">
        <w:rPr>
          <w:rFonts w:ascii="Times New Roman" w:hAnsi="Times New Roman"/>
          <w:sz w:val="24"/>
          <w:szCs w:val="24"/>
        </w:rPr>
        <w:t xml:space="preserve"> en el ámbito de la fe</w:t>
      </w:r>
      <w:r w:rsidR="000A035D" w:rsidRPr="009B7957">
        <w:rPr>
          <w:rFonts w:ascii="Times New Roman" w:hAnsi="Times New Roman"/>
          <w:sz w:val="24"/>
          <w:szCs w:val="24"/>
        </w:rPr>
        <w:t xml:space="preserve">. </w:t>
      </w:r>
      <w:r w:rsidR="00DA2650">
        <w:rPr>
          <w:rFonts w:ascii="Times New Roman" w:hAnsi="Times New Roman"/>
          <w:sz w:val="24"/>
          <w:szCs w:val="24"/>
        </w:rPr>
        <w:t>Pero desde el pun</w:t>
      </w:r>
      <w:r w:rsidR="000A035D" w:rsidRPr="009B7957">
        <w:rPr>
          <w:rFonts w:ascii="Times New Roman" w:hAnsi="Times New Roman"/>
          <w:sz w:val="24"/>
          <w:szCs w:val="24"/>
        </w:rPr>
        <w:t xml:space="preserve">to de vista formal </w:t>
      </w:r>
      <w:r w:rsidR="00DA2650">
        <w:rPr>
          <w:rFonts w:ascii="Times New Roman" w:hAnsi="Times New Roman"/>
          <w:sz w:val="24"/>
          <w:szCs w:val="24"/>
        </w:rPr>
        <w:t xml:space="preserve">Kant considera </w:t>
      </w:r>
      <w:r w:rsidR="000A035D" w:rsidRPr="009B7957">
        <w:rPr>
          <w:rFonts w:ascii="Times New Roman" w:hAnsi="Times New Roman"/>
          <w:sz w:val="24"/>
          <w:szCs w:val="24"/>
        </w:rPr>
        <w:t xml:space="preserve">que el </w:t>
      </w:r>
      <w:r w:rsidR="00DD7D0A" w:rsidRPr="009B7957">
        <w:rPr>
          <w:rFonts w:ascii="Times New Roman" w:hAnsi="Times New Roman"/>
          <w:sz w:val="24"/>
          <w:szCs w:val="24"/>
        </w:rPr>
        <w:t>dogmatismo</w:t>
      </w:r>
      <w:r w:rsidR="00DA2650">
        <w:rPr>
          <w:rFonts w:ascii="Times New Roman" w:hAnsi="Times New Roman"/>
          <w:sz w:val="24"/>
          <w:szCs w:val="24"/>
        </w:rPr>
        <w:t xml:space="preserve"> </w:t>
      </w:r>
      <w:r w:rsidR="00140786">
        <w:rPr>
          <w:rFonts w:ascii="Times New Roman" w:hAnsi="Times New Roman"/>
          <w:sz w:val="24"/>
          <w:szCs w:val="24"/>
        </w:rPr>
        <w:t xml:space="preserve">en cuanto a </w:t>
      </w:r>
      <w:r w:rsidR="00DA2650">
        <w:rPr>
          <w:rFonts w:ascii="Times New Roman" w:hAnsi="Times New Roman"/>
          <w:sz w:val="24"/>
          <w:szCs w:val="24"/>
        </w:rPr>
        <w:t>la presentación de la filosofía como sistema</w:t>
      </w:r>
      <w:r w:rsidR="000A035D" w:rsidRPr="009B7957">
        <w:rPr>
          <w:rFonts w:ascii="Times New Roman" w:hAnsi="Times New Roman"/>
          <w:sz w:val="24"/>
          <w:szCs w:val="24"/>
        </w:rPr>
        <w:t xml:space="preserve"> sigue siendo el </w:t>
      </w:r>
      <w:r w:rsidR="000C71CB" w:rsidRPr="009B7957">
        <w:rPr>
          <w:rFonts w:ascii="Times New Roman" w:hAnsi="Times New Roman"/>
          <w:sz w:val="24"/>
          <w:szCs w:val="24"/>
        </w:rPr>
        <w:t>modelo del saber</w:t>
      </w:r>
      <w:r w:rsidR="00B7547F" w:rsidRPr="009B7957">
        <w:rPr>
          <w:rFonts w:ascii="Times New Roman" w:hAnsi="Times New Roman"/>
          <w:sz w:val="24"/>
          <w:szCs w:val="24"/>
        </w:rPr>
        <w:t xml:space="preserve">. </w:t>
      </w:r>
      <w:r w:rsidR="00140786">
        <w:rPr>
          <w:rFonts w:ascii="Times New Roman" w:hAnsi="Times New Roman"/>
          <w:sz w:val="24"/>
          <w:szCs w:val="24"/>
        </w:rPr>
        <w:t>Este</w:t>
      </w:r>
      <w:r w:rsidR="000A035D" w:rsidRPr="009B7957">
        <w:rPr>
          <w:rFonts w:ascii="Times New Roman" w:hAnsi="Times New Roman"/>
          <w:sz w:val="24"/>
          <w:szCs w:val="24"/>
        </w:rPr>
        <w:t xml:space="preserve"> es </w:t>
      </w:r>
      <w:r w:rsidR="00140786">
        <w:rPr>
          <w:rFonts w:ascii="Times New Roman" w:hAnsi="Times New Roman"/>
          <w:sz w:val="24"/>
          <w:szCs w:val="24"/>
        </w:rPr>
        <w:t>un asunto</w:t>
      </w:r>
      <w:r w:rsidR="000A035D" w:rsidRPr="009B7957">
        <w:rPr>
          <w:rFonts w:ascii="Times New Roman" w:hAnsi="Times New Roman"/>
          <w:sz w:val="24"/>
          <w:szCs w:val="24"/>
        </w:rPr>
        <w:t xml:space="preserve"> crucial </w:t>
      </w:r>
      <w:r w:rsidR="00140786">
        <w:rPr>
          <w:rFonts w:ascii="Times New Roman" w:hAnsi="Times New Roman"/>
          <w:sz w:val="24"/>
          <w:szCs w:val="24"/>
        </w:rPr>
        <w:t>para</w:t>
      </w:r>
      <w:r w:rsidR="000A035D" w:rsidRPr="009B7957">
        <w:rPr>
          <w:rFonts w:ascii="Times New Roman" w:hAnsi="Times New Roman"/>
          <w:sz w:val="24"/>
          <w:szCs w:val="24"/>
        </w:rPr>
        <w:t xml:space="preserve"> el </w:t>
      </w:r>
      <w:r w:rsidR="00DD7D0A" w:rsidRPr="009B7957">
        <w:rPr>
          <w:rFonts w:ascii="Times New Roman" w:hAnsi="Times New Roman"/>
          <w:sz w:val="24"/>
          <w:szCs w:val="24"/>
        </w:rPr>
        <w:t>idealismo</w:t>
      </w:r>
      <w:r w:rsidR="000A035D" w:rsidRPr="009B7957">
        <w:rPr>
          <w:rFonts w:ascii="Times New Roman" w:hAnsi="Times New Roman"/>
          <w:sz w:val="24"/>
          <w:szCs w:val="24"/>
        </w:rPr>
        <w:t xml:space="preserve"> y</w:t>
      </w:r>
      <w:r w:rsidR="00140786">
        <w:rPr>
          <w:rFonts w:ascii="Times New Roman" w:hAnsi="Times New Roman"/>
          <w:sz w:val="24"/>
          <w:szCs w:val="24"/>
        </w:rPr>
        <w:t xml:space="preserve"> para</w:t>
      </w:r>
      <w:r w:rsidR="000A035D" w:rsidRPr="009B7957">
        <w:rPr>
          <w:rFonts w:ascii="Times New Roman" w:hAnsi="Times New Roman"/>
          <w:sz w:val="24"/>
          <w:szCs w:val="24"/>
        </w:rPr>
        <w:t xml:space="preserve"> la problemática </w:t>
      </w:r>
      <w:r w:rsidR="00DD7D0A" w:rsidRPr="009B7957">
        <w:rPr>
          <w:rFonts w:ascii="Times New Roman" w:hAnsi="Times New Roman"/>
          <w:sz w:val="24"/>
          <w:szCs w:val="24"/>
        </w:rPr>
        <w:t>de</w:t>
      </w:r>
      <w:r w:rsidR="000A035D" w:rsidRPr="009B7957">
        <w:rPr>
          <w:rFonts w:ascii="Times New Roman" w:hAnsi="Times New Roman"/>
          <w:sz w:val="24"/>
          <w:szCs w:val="24"/>
        </w:rPr>
        <w:t xml:space="preserve"> la infinitud </w:t>
      </w:r>
      <w:r w:rsidR="0000106A">
        <w:rPr>
          <w:rFonts w:ascii="Times New Roman" w:hAnsi="Times New Roman"/>
          <w:sz w:val="24"/>
          <w:szCs w:val="24"/>
        </w:rPr>
        <w:t>en el</w:t>
      </w:r>
      <w:r w:rsidR="000A035D" w:rsidRPr="009B7957">
        <w:rPr>
          <w:rFonts w:ascii="Times New Roman" w:hAnsi="Times New Roman"/>
          <w:sz w:val="24"/>
          <w:szCs w:val="24"/>
        </w:rPr>
        <w:t xml:space="preserve"> romanticismo. Los sistemas postkantianos tratan de </w:t>
      </w:r>
      <w:r w:rsidR="00DD7D0A" w:rsidRPr="009B7957">
        <w:rPr>
          <w:rFonts w:ascii="Times New Roman" w:hAnsi="Times New Roman"/>
          <w:sz w:val="24"/>
          <w:szCs w:val="24"/>
        </w:rPr>
        <w:t>recuperar</w:t>
      </w:r>
      <w:r w:rsidR="000A035D" w:rsidRPr="009B7957">
        <w:rPr>
          <w:rFonts w:ascii="Times New Roman" w:hAnsi="Times New Roman"/>
          <w:sz w:val="24"/>
          <w:szCs w:val="24"/>
        </w:rPr>
        <w:t xml:space="preserve"> y unir la escisión y proponen </w:t>
      </w:r>
      <w:r w:rsidR="00DD7D0A" w:rsidRPr="009B7957">
        <w:rPr>
          <w:rFonts w:ascii="Times New Roman" w:hAnsi="Times New Roman"/>
          <w:sz w:val="24"/>
          <w:szCs w:val="24"/>
        </w:rPr>
        <w:t>hacerlo</w:t>
      </w:r>
      <w:r w:rsidR="000A035D" w:rsidRPr="009B7957">
        <w:rPr>
          <w:rFonts w:ascii="Times New Roman" w:hAnsi="Times New Roman"/>
          <w:sz w:val="24"/>
          <w:szCs w:val="24"/>
        </w:rPr>
        <w:t xml:space="preserve"> a partir </w:t>
      </w:r>
      <w:r w:rsidR="00DD7D0A" w:rsidRPr="009B7957">
        <w:rPr>
          <w:rFonts w:ascii="Times New Roman" w:hAnsi="Times New Roman"/>
          <w:sz w:val="24"/>
          <w:szCs w:val="24"/>
        </w:rPr>
        <w:t>de</w:t>
      </w:r>
      <w:r w:rsidR="000A035D" w:rsidRPr="009B7957">
        <w:rPr>
          <w:rFonts w:ascii="Times New Roman" w:hAnsi="Times New Roman"/>
          <w:sz w:val="24"/>
          <w:szCs w:val="24"/>
        </w:rPr>
        <w:t xml:space="preserve"> un primer principio, </w:t>
      </w:r>
      <w:r w:rsidR="00DD7D0A" w:rsidRPr="009B7957">
        <w:rPr>
          <w:rFonts w:ascii="Times New Roman" w:hAnsi="Times New Roman"/>
          <w:sz w:val="24"/>
          <w:szCs w:val="24"/>
        </w:rPr>
        <w:t>incondicionado</w:t>
      </w:r>
      <w:r w:rsidR="000C71CB" w:rsidRPr="009B7957">
        <w:rPr>
          <w:rFonts w:ascii="Times New Roman" w:hAnsi="Times New Roman"/>
          <w:sz w:val="24"/>
          <w:szCs w:val="24"/>
        </w:rPr>
        <w:t xml:space="preserve"> e</w:t>
      </w:r>
      <w:r w:rsidR="000A035D" w:rsidRPr="009B7957">
        <w:rPr>
          <w:rFonts w:ascii="Times New Roman" w:hAnsi="Times New Roman"/>
          <w:sz w:val="24"/>
          <w:szCs w:val="24"/>
        </w:rPr>
        <w:t xml:space="preserve"> </w:t>
      </w:r>
      <w:r w:rsidR="00DD7D0A" w:rsidRPr="009B7957">
        <w:rPr>
          <w:rFonts w:ascii="Times New Roman" w:hAnsi="Times New Roman"/>
          <w:sz w:val="24"/>
          <w:szCs w:val="24"/>
        </w:rPr>
        <w:t>infinito</w:t>
      </w:r>
      <w:r w:rsidR="000A035D" w:rsidRPr="009B7957">
        <w:rPr>
          <w:rFonts w:ascii="Times New Roman" w:hAnsi="Times New Roman"/>
          <w:sz w:val="24"/>
          <w:szCs w:val="24"/>
        </w:rPr>
        <w:t xml:space="preserve">. Es ahí donde se situaba Hegel al hablar de </w:t>
      </w:r>
      <w:r w:rsidR="00DD7D0A" w:rsidRPr="009B7957">
        <w:rPr>
          <w:rFonts w:ascii="Times New Roman" w:hAnsi="Times New Roman"/>
          <w:sz w:val="24"/>
          <w:szCs w:val="24"/>
        </w:rPr>
        <w:t>infinito</w:t>
      </w:r>
      <w:r w:rsidR="000A035D" w:rsidRPr="009B7957">
        <w:rPr>
          <w:rFonts w:ascii="Times New Roman" w:hAnsi="Times New Roman"/>
          <w:sz w:val="24"/>
          <w:szCs w:val="24"/>
        </w:rPr>
        <w:t xml:space="preserve"> bueno que supere la fe, pero antes Schelling </w:t>
      </w:r>
      <w:r w:rsidR="00DD7D0A" w:rsidRPr="009B7957">
        <w:rPr>
          <w:rFonts w:ascii="Times New Roman" w:hAnsi="Times New Roman"/>
          <w:sz w:val="24"/>
          <w:szCs w:val="24"/>
        </w:rPr>
        <w:t>a</w:t>
      </w:r>
      <w:r w:rsidR="000A035D" w:rsidRPr="009B7957">
        <w:rPr>
          <w:rFonts w:ascii="Times New Roman" w:hAnsi="Times New Roman"/>
          <w:sz w:val="24"/>
          <w:szCs w:val="24"/>
        </w:rPr>
        <w:t xml:space="preserve">l hablar de </w:t>
      </w:r>
      <w:r w:rsidR="00DD7D0A" w:rsidRPr="009B7957">
        <w:rPr>
          <w:rFonts w:ascii="Times New Roman" w:hAnsi="Times New Roman"/>
          <w:sz w:val="24"/>
          <w:szCs w:val="24"/>
        </w:rPr>
        <w:t>principio</w:t>
      </w:r>
      <w:r w:rsidR="000A035D" w:rsidRPr="009B7957">
        <w:rPr>
          <w:rFonts w:ascii="Times New Roman" w:hAnsi="Times New Roman"/>
          <w:sz w:val="24"/>
          <w:szCs w:val="24"/>
        </w:rPr>
        <w:t xml:space="preserve"> de identidad, y antes Fic</w:t>
      </w:r>
      <w:r w:rsidR="00C148EC" w:rsidRPr="009B7957">
        <w:rPr>
          <w:rFonts w:ascii="Times New Roman" w:hAnsi="Times New Roman"/>
          <w:sz w:val="24"/>
          <w:szCs w:val="24"/>
        </w:rPr>
        <w:t>h</w:t>
      </w:r>
      <w:r w:rsidR="000A035D" w:rsidRPr="009B7957">
        <w:rPr>
          <w:rFonts w:ascii="Times New Roman" w:hAnsi="Times New Roman"/>
          <w:sz w:val="24"/>
          <w:szCs w:val="24"/>
        </w:rPr>
        <w:t xml:space="preserve">te al hablar de la famosa </w:t>
      </w:r>
      <w:r w:rsidR="00DD7D0A" w:rsidRPr="009B7957">
        <w:rPr>
          <w:rFonts w:ascii="Times New Roman" w:hAnsi="Times New Roman"/>
          <w:i/>
          <w:iCs/>
          <w:sz w:val="24"/>
          <w:szCs w:val="24"/>
        </w:rPr>
        <w:t>Tath</w:t>
      </w:r>
      <w:r w:rsidR="000A035D" w:rsidRPr="009B7957">
        <w:rPr>
          <w:rFonts w:ascii="Times New Roman" w:hAnsi="Times New Roman"/>
          <w:i/>
          <w:iCs/>
          <w:sz w:val="24"/>
          <w:szCs w:val="24"/>
        </w:rPr>
        <w:t>andlung</w:t>
      </w:r>
      <w:r w:rsidR="000A035D" w:rsidRPr="009B7957">
        <w:rPr>
          <w:rFonts w:ascii="Times New Roman" w:hAnsi="Times New Roman"/>
          <w:sz w:val="24"/>
          <w:szCs w:val="24"/>
        </w:rPr>
        <w:t xml:space="preserve"> </w:t>
      </w:r>
      <w:r w:rsidR="00DD7D0A" w:rsidRPr="009B7957">
        <w:rPr>
          <w:rFonts w:ascii="Times New Roman" w:hAnsi="Times New Roman"/>
          <w:sz w:val="24"/>
          <w:szCs w:val="24"/>
        </w:rPr>
        <w:t>q</w:t>
      </w:r>
      <w:r w:rsidR="000A035D" w:rsidRPr="009B7957">
        <w:rPr>
          <w:rFonts w:ascii="Times New Roman" w:hAnsi="Times New Roman"/>
          <w:sz w:val="24"/>
          <w:szCs w:val="24"/>
        </w:rPr>
        <w:t xml:space="preserve">ue tanto </w:t>
      </w:r>
      <w:r w:rsidR="00DD7D0A" w:rsidRPr="009B7957">
        <w:rPr>
          <w:rFonts w:ascii="Times New Roman" w:hAnsi="Times New Roman"/>
          <w:sz w:val="24"/>
          <w:szCs w:val="24"/>
        </w:rPr>
        <w:t>influyó</w:t>
      </w:r>
      <w:r w:rsidR="000A035D" w:rsidRPr="009B7957">
        <w:rPr>
          <w:rFonts w:ascii="Times New Roman" w:hAnsi="Times New Roman"/>
          <w:sz w:val="24"/>
          <w:szCs w:val="24"/>
        </w:rPr>
        <w:t xml:space="preserve"> a los románticos</w:t>
      </w:r>
      <w:r w:rsidR="009E79E6" w:rsidRPr="009B7957">
        <w:rPr>
          <w:rFonts w:ascii="Times New Roman" w:hAnsi="Times New Roman"/>
          <w:sz w:val="24"/>
          <w:szCs w:val="24"/>
        </w:rPr>
        <w:t xml:space="preserve">. Lo </w:t>
      </w:r>
      <w:r w:rsidR="000A035D" w:rsidRPr="009B7957">
        <w:rPr>
          <w:rFonts w:ascii="Times New Roman" w:hAnsi="Times New Roman"/>
          <w:sz w:val="24"/>
          <w:szCs w:val="24"/>
        </w:rPr>
        <w:t>que todos ellos comparten e</w:t>
      </w:r>
      <w:r w:rsidR="008F20C8" w:rsidRPr="009B7957">
        <w:rPr>
          <w:rFonts w:ascii="Times New Roman" w:hAnsi="Times New Roman"/>
          <w:sz w:val="24"/>
          <w:szCs w:val="24"/>
        </w:rPr>
        <w:t>s</w:t>
      </w:r>
      <w:r w:rsidR="000A035D" w:rsidRPr="009B7957">
        <w:rPr>
          <w:rFonts w:ascii="Times New Roman" w:hAnsi="Times New Roman"/>
          <w:sz w:val="24"/>
          <w:szCs w:val="24"/>
        </w:rPr>
        <w:t xml:space="preserve"> la recuperación </w:t>
      </w:r>
      <w:r w:rsidR="00DD7D0A" w:rsidRPr="009B7957">
        <w:rPr>
          <w:rFonts w:ascii="Times New Roman" w:hAnsi="Times New Roman"/>
          <w:sz w:val="24"/>
          <w:szCs w:val="24"/>
        </w:rPr>
        <w:t>de</w:t>
      </w:r>
      <w:r w:rsidR="000A035D" w:rsidRPr="009B7957">
        <w:rPr>
          <w:rFonts w:ascii="Times New Roman" w:hAnsi="Times New Roman"/>
          <w:sz w:val="24"/>
          <w:szCs w:val="24"/>
        </w:rPr>
        <w:t xml:space="preserve"> la </w:t>
      </w:r>
      <w:r w:rsidR="00DD7D0A" w:rsidRPr="009B7957">
        <w:rPr>
          <w:rFonts w:ascii="Times New Roman" w:hAnsi="Times New Roman"/>
          <w:sz w:val="24"/>
          <w:szCs w:val="24"/>
        </w:rPr>
        <w:t>unidad</w:t>
      </w:r>
      <w:r w:rsidR="000A035D" w:rsidRPr="009B7957">
        <w:rPr>
          <w:rFonts w:ascii="Times New Roman" w:hAnsi="Times New Roman"/>
          <w:sz w:val="24"/>
          <w:szCs w:val="24"/>
        </w:rPr>
        <w:t>, desde cualquier</w:t>
      </w:r>
      <w:r w:rsidR="00DA2650">
        <w:rPr>
          <w:rFonts w:ascii="Times New Roman" w:hAnsi="Times New Roman"/>
          <w:sz w:val="24"/>
          <w:szCs w:val="24"/>
        </w:rPr>
        <w:t>a</w:t>
      </w:r>
      <w:r w:rsidR="000A035D" w:rsidRPr="009B7957">
        <w:rPr>
          <w:rFonts w:ascii="Times New Roman" w:hAnsi="Times New Roman"/>
          <w:sz w:val="24"/>
          <w:szCs w:val="24"/>
        </w:rPr>
        <w:t xml:space="preserve"> de l</w:t>
      </w:r>
      <w:r w:rsidR="009E79E6" w:rsidRPr="009B7957">
        <w:rPr>
          <w:rFonts w:ascii="Times New Roman" w:hAnsi="Times New Roman"/>
          <w:sz w:val="24"/>
          <w:szCs w:val="24"/>
        </w:rPr>
        <w:t>as</w:t>
      </w:r>
      <w:r w:rsidR="000A035D" w:rsidRPr="009B7957">
        <w:rPr>
          <w:rFonts w:ascii="Times New Roman" w:hAnsi="Times New Roman"/>
          <w:sz w:val="24"/>
          <w:szCs w:val="24"/>
        </w:rPr>
        <w:t xml:space="preserve"> </w:t>
      </w:r>
      <w:r w:rsidR="000C71CB" w:rsidRPr="009B7957">
        <w:rPr>
          <w:rFonts w:ascii="Times New Roman" w:hAnsi="Times New Roman"/>
          <w:sz w:val="24"/>
          <w:szCs w:val="24"/>
        </w:rPr>
        <w:t>tres</w:t>
      </w:r>
      <w:r w:rsidR="000A035D" w:rsidRPr="009B7957">
        <w:rPr>
          <w:rFonts w:ascii="Times New Roman" w:hAnsi="Times New Roman"/>
          <w:sz w:val="24"/>
          <w:szCs w:val="24"/>
        </w:rPr>
        <w:t xml:space="preserve"> dimensione</w:t>
      </w:r>
      <w:r w:rsidR="00AD487A">
        <w:rPr>
          <w:rFonts w:ascii="Times New Roman" w:hAnsi="Times New Roman"/>
          <w:sz w:val="24"/>
          <w:szCs w:val="24"/>
        </w:rPr>
        <w:t xml:space="preserve"> mencionadas</w:t>
      </w:r>
      <w:r w:rsidR="009E79E6" w:rsidRPr="009B7957">
        <w:rPr>
          <w:rFonts w:ascii="Times New Roman" w:hAnsi="Times New Roman"/>
          <w:sz w:val="24"/>
          <w:szCs w:val="24"/>
        </w:rPr>
        <w:t>, unidad que va a asociada a la infinitud</w:t>
      </w:r>
      <w:r w:rsidR="000A035D" w:rsidRPr="009B7957">
        <w:rPr>
          <w:rFonts w:ascii="Times New Roman" w:hAnsi="Times New Roman"/>
          <w:sz w:val="24"/>
          <w:szCs w:val="24"/>
        </w:rPr>
        <w:t xml:space="preserve">. </w:t>
      </w:r>
      <w:r w:rsidR="00E23339" w:rsidRPr="009B7957">
        <w:rPr>
          <w:rFonts w:ascii="Times New Roman" w:hAnsi="Times New Roman"/>
          <w:sz w:val="24"/>
          <w:szCs w:val="24"/>
        </w:rPr>
        <w:t>A partir</w:t>
      </w:r>
      <w:r w:rsidR="00DD7D0A" w:rsidRPr="009B7957">
        <w:rPr>
          <w:rFonts w:ascii="Times New Roman" w:hAnsi="Times New Roman"/>
          <w:sz w:val="24"/>
          <w:szCs w:val="24"/>
        </w:rPr>
        <w:t xml:space="preserve"> </w:t>
      </w:r>
      <w:r w:rsidR="00E23339" w:rsidRPr="009B7957">
        <w:rPr>
          <w:rFonts w:ascii="Times New Roman" w:hAnsi="Times New Roman"/>
          <w:sz w:val="24"/>
          <w:szCs w:val="24"/>
        </w:rPr>
        <w:t xml:space="preserve">de este momento la noción de infinito </w:t>
      </w:r>
      <w:r w:rsidR="00DA2650">
        <w:rPr>
          <w:rFonts w:ascii="Times New Roman" w:hAnsi="Times New Roman"/>
          <w:sz w:val="24"/>
          <w:szCs w:val="24"/>
        </w:rPr>
        <w:t xml:space="preserve">y el problema de cómo </w:t>
      </w:r>
      <w:r w:rsidR="00E23339" w:rsidRPr="009B7957">
        <w:rPr>
          <w:rFonts w:ascii="Times New Roman" w:hAnsi="Times New Roman"/>
          <w:sz w:val="24"/>
          <w:szCs w:val="24"/>
        </w:rPr>
        <w:t>est</w:t>
      </w:r>
      <w:r w:rsidR="00DD7D0A" w:rsidRPr="009B7957">
        <w:rPr>
          <w:rFonts w:ascii="Times New Roman" w:hAnsi="Times New Roman"/>
          <w:sz w:val="24"/>
          <w:szCs w:val="24"/>
        </w:rPr>
        <w:t>ablecer</w:t>
      </w:r>
      <w:r w:rsidR="00E23339" w:rsidRPr="009B7957">
        <w:rPr>
          <w:rFonts w:ascii="Times New Roman" w:hAnsi="Times New Roman"/>
          <w:sz w:val="24"/>
          <w:szCs w:val="24"/>
        </w:rPr>
        <w:t xml:space="preserve"> </w:t>
      </w:r>
      <w:r w:rsidR="00AD487A">
        <w:rPr>
          <w:rFonts w:ascii="Times New Roman" w:hAnsi="Times New Roman"/>
          <w:sz w:val="24"/>
          <w:szCs w:val="24"/>
        </w:rPr>
        <w:t>el</w:t>
      </w:r>
      <w:r w:rsidR="00E23339" w:rsidRPr="009B7957">
        <w:rPr>
          <w:rFonts w:ascii="Times New Roman" w:hAnsi="Times New Roman"/>
          <w:sz w:val="24"/>
          <w:szCs w:val="24"/>
        </w:rPr>
        <w:t xml:space="preserve"> tránsito de lo infinito a lo finito </w:t>
      </w:r>
      <w:r w:rsidR="00AD487A">
        <w:rPr>
          <w:rFonts w:ascii="Times New Roman" w:hAnsi="Times New Roman"/>
          <w:sz w:val="24"/>
          <w:szCs w:val="24"/>
        </w:rPr>
        <w:t>se convierte en el problema fundamental del postkantismo</w:t>
      </w:r>
      <w:r w:rsidR="00E23339" w:rsidRPr="009B7957">
        <w:rPr>
          <w:rFonts w:ascii="Times New Roman" w:hAnsi="Times New Roman"/>
          <w:sz w:val="24"/>
          <w:szCs w:val="24"/>
        </w:rPr>
        <w:t xml:space="preserve">. </w:t>
      </w:r>
      <w:r w:rsidR="00AD487A">
        <w:rPr>
          <w:rFonts w:ascii="Times New Roman" w:hAnsi="Times New Roman"/>
          <w:sz w:val="24"/>
          <w:szCs w:val="24"/>
        </w:rPr>
        <w:t>Pero a la hora de afrontar ese problema</w:t>
      </w:r>
      <w:r w:rsidR="00E23339" w:rsidRPr="009B7957">
        <w:rPr>
          <w:rFonts w:ascii="Times New Roman" w:hAnsi="Times New Roman"/>
          <w:sz w:val="24"/>
          <w:szCs w:val="24"/>
        </w:rPr>
        <w:t xml:space="preserve"> los caminos se separan, los de los filósofos y los de los </w:t>
      </w:r>
      <w:r w:rsidR="00493704" w:rsidRPr="009B7957">
        <w:rPr>
          <w:rFonts w:ascii="Times New Roman" w:hAnsi="Times New Roman"/>
          <w:sz w:val="24"/>
          <w:szCs w:val="24"/>
        </w:rPr>
        <w:t>poetas</w:t>
      </w:r>
      <w:r w:rsidR="00E23339" w:rsidRPr="009B7957">
        <w:rPr>
          <w:rFonts w:ascii="Times New Roman" w:hAnsi="Times New Roman"/>
          <w:sz w:val="24"/>
          <w:szCs w:val="24"/>
        </w:rPr>
        <w:t xml:space="preserve"> e incluso los de los filósofos entre sí, dando lugar a los dis</w:t>
      </w:r>
      <w:r w:rsidR="00493704" w:rsidRPr="009B7957">
        <w:rPr>
          <w:rFonts w:ascii="Times New Roman" w:hAnsi="Times New Roman"/>
          <w:sz w:val="24"/>
          <w:szCs w:val="24"/>
        </w:rPr>
        <w:t>t</w:t>
      </w:r>
      <w:r w:rsidR="00E23339" w:rsidRPr="009B7957">
        <w:rPr>
          <w:rFonts w:ascii="Times New Roman" w:hAnsi="Times New Roman"/>
          <w:sz w:val="24"/>
          <w:szCs w:val="24"/>
        </w:rPr>
        <w:t xml:space="preserve">intos sistemas, el de </w:t>
      </w:r>
      <w:r w:rsidR="00493704" w:rsidRPr="009B7957">
        <w:rPr>
          <w:rFonts w:ascii="Times New Roman" w:hAnsi="Times New Roman"/>
          <w:sz w:val="24"/>
          <w:szCs w:val="24"/>
        </w:rPr>
        <w:t>Fichte</w:t>
      </w:r>
      <w:r w:rsidR="00E23339" w:rsidRPr="009B7957">
        <w:rPr>
          <w:rFonts w:ascii="Times New Roman" w:hAnsi="Times New Roman"/>
          <w:sz w:val="24"/>
          <w:szCs w:val="24"/>
        </w:rPr>
        <w:t xml:space="preserve">, Schelling o Hegel.   </w:t>
      </w:r>
      <w:r w:rsidR="000A035D" w:rsidRPr="009B7957">
        <w:rPr>
          <w:rFonts w:ascii="Times New Roman" w:hAnsi="Times New Roman"/>
          <w:sz w:val="24"/>
          <w:szCs w:val="24"/>
        </w:rPr>
        <w:t xml:space="preserve"> </w:t>
      </w:r>
    </w:p>
    <w:p w14:paraId="4C3715BF" w14:textId="664DD8C3" w:rsidR="00700172" w:rsidRPr="009B7957" w:rsidRDefault="00B7547F" w:rsidP="009B7957">
      <w:pPr>
        <w:spacing w:line="240" w:lineRule="auto"/>
        <w:jc w:val="both"/>
        <w:rPr>
          <w:rFonts w:ascii="Times New Roman" w:hAnsi="Times New Roman"/>
          <w:sz w:val="24"/>
          <w:szCs w:val="24"/>
        </w:rPr>
      </w:pPr>
      <w:r w:rsidRPr="009B7957">
        <w:rPr>
          <w:rFonts w:ascii="Times New Roman" w:hAnsi="Times New Roman"/>
          <w:sz w:val="24"/>
          <w:szCs w:val="24"/>
        </w:rPr>
        <w:lastRenderedPageBreak/>
        <w:t>A</w:t>
      </w:r>
      <w:r w:rsidR="00700172" w:rsidRPr="009B7957">
        <w:rPr>
          <w:rFonts w:ascii="Times New Roman" w:hAnsi="Times New Roman"/>
          <w:sz w:val="24"/>
          <w:szCs w:val="24"/>
        </w:rPr>
        <w:t xml:space="preserve"> nosotros no nos interesa </w:t>
      </w:r>
      <w:r w:rsidRPr="009B7957">
        <w:rPr>
          <w:rFonts w:ascii="Times New Roman" w:hAnsi="Times New Roman"/>
          <w:sz w:val="24"/>
          <w:szCs w:val="24"/>
        </w:rPr>
        <w:t>aquí</w:t>
      </w:r>
      <w:r w:rsidR="00700172" w:rsidRPr="009B7957">
        <w:rPr>
          <w:rFonts w:ascii="Times New Roman" w:hAnsi="Times New Roman"/>
          <w:sz w:val="24"/>
          <w:szCs w:val="24"/>
        </w:rPr>
        <w:t xml:space="preserve"> seguir los desarrollos estrictamente filosóficos de esos sistemas, sino ocuparnos de cómo y por qué eso que damos en llamar Romanticismo asume ese mismo problema desde otra perspectiva y cuál es su repuesta. Y la primera</w:t>
      </w:r>
      <w:r w:rsidRPr="009B7957">
        <w:rPr>
          <w:rFonts w:ascii="Times New Roman" w:hAnsi="Times New Roman"/>
          <w:sz w:val="24"/>
          <w:szCs w:val="24"/>
        </w:rPr>
        <w:t xml:space="preserve"> indicación para ello </w:t>
      </w:r>
      <w:r w:rsidR="00700172" w:rsidRPr="009B7957">
        <w:rPr>
          <w:rFonts w:ascii="Times New Roman" w:hAnsi="Times New Roman"/>
          <w:sz w:val="24"/>
          <w:szCs w:val="24"/>
        </w:rPr>
        <w:t xml:space="preserve">hay que encontrarla en el significado de la filosofía de </w:t>
      </w:r>
      <w:r w:rsidR="00AD487A">
        <w:rPr>
          <w:rFonts w:ascii="Times New Roman" w:hAnsi="Times New Roman"/>
          <w:sz w:val="24"/>
          <w:szCs w:val="24"/>
        </w:rPr>
        <w:t>Fichte</w:t>
      </w:r>
      <w:r w:rsidR="00700172" w:rsidRPr="009B7957">
        <w:rPr>
          <w:rFonts w:ascii="Times New Roman" w:hAnsi="Times New Roman"/>
          <w:sz w:val="24"/>
          <w:szCs w:val="24"/>
        </w:rPr>
        <w:t xml:space="preserve"> y su repercusión sobre la generación romántica. En este punto creo que es necesario recordar como F. Schlegel en los </w:t>
      </w:r>
      <w:r w:rsidR="00700172" w:rsidRPr="009B7957">
        <w:rPr>
          <w:rFonts w:ascii="Times New Roman" w:hAnsi="Times New Roman"/>
          <w:i/>
          <w:iCs/>
          <w:sz w:val="24"/>
          <w:szCs w:val="24"/>
        </w:rPr>
        <w:t xml:space="preserve">Fragmentos del </w:t>
      </w:r>
      <w:r w:rsidR="00BE0ECD" w:rsidRPr="009B7957">
        <w:rPr>
          <w:rFonts w:ascii="Times New Roman" w:hAnsi="Times New Roman"/>
          <w:i/>
          <w:iCs/>
          <w:sz w:val="24"/>
          <w:szCs w:val="24"/>
        </w:rPr>
        <w:t>A</w:t>
      </w:r>
      <w:r w:rsidR="00700172" w:rsidRPr="009B7957">
        <w:rPr>
          <w:rFonts w:ascii="Times New Roman" w:hAnsi="Times New Roman"/>
          <w:i/>
          <w:iCs/>
          <w:sz w:val="24"/>
          <w:szCs w:val="24"/>
        </w:rPr>
        <w:t>teneo</w:t>
      </w:r>
      <w:r w:rsidR="00700172" w:rsidRPr="009B7957">
        <w:rPr>
          <w:rFonts w:ascii="Times New Roman" w:hAnsi="Times New Roman"/>
          <w:sz w:val="24"/>
          <w:szCs w:val="24"/>
        </w:rPr>
        <w:t xml:space="preserve"> </w:t>
      </w:r>
      <w:r w:rsidRPr="009B7957">
        <w:rPr>
          <w:rFonts w:ascii="Times New Roman" w:hAnsi="Times New Roman"/>
          <w:sz w:val="24"/>
          <w:szCs w:val="24"/>
        </w:rPr>
        <w:t xml:space="preserve"> </w:t>
      </w:r>
      <w:r w:rsidR="00700172" w:rsidRPr="009B7957">
        <w:rPr>
          <w:rFonts w:ascii="Times New Roman" w:hAnsi="Times New Roman"/>
          <w:sz w:val="24"/>
          <w:szCs w:val="24"/>
        </w:rPr>
        <w:t>señala los momentos determinantes de la época y sitúa a Fichte como uno de ellos</w:t>
      </w:r>
      <w:r w:rsidR="006450B4" w:rsidRPr="009B7957">
        <w:rPr>
          <w:rFonts w:ascii="Times New Roman" w:hAnsi="Times New Roman"/>
          <w:sz w:val="24"/>
          <w:szCs w:val="24"/>
        </w:rPr>
        <w:t xml:space="preserve"> (1958</w:t>
      </w:r>
      <w:r w:rsidR="00424E20" w:rsidRPr="009B7957">
        <w:rPr>
          <w:rFonts w:ascii="Times New Roman" w:hAnsi="Times New Roman"/>
          <w:sz w:val="24"/>
          <w:szCs w:val="24"/>
        </w:rPr>
        <w:t>:</w:t>
      </w:r>
      <w:r w:rsidR="006450B4" w:rsidRPr="009B7957">
        <w:rPr>
          <w:rFonts w:ascii="Times New Roman" w:hAnsi="Times New Roman"/>
          <w:sz w:val="24"/>
          <w:szCs w:val="24"/>
        </w:rPr>
        <w:t xml:space="preserve"> 64)</w:t>
      </w:r>
      <w:r w:rsidR="00700172" w:rsidRPr="009B7957">
        <w:rPr>
          <w:rFonts w:ascii="Times New Roman" w:hAnsi="Times New Roman"/>
          <w:sz w:val="24"/>
          <w:szCs w:val="24"/>
        </w:rPr>
        <w:t xml:space="preserve"> </w:t>
      </w:r>
      <w:r w:rsidR="006450B4" w:rsidRPr="009B7957">
        <w:rPr>
          <w:rFonts w:ascii="Times New Roman" w:hAnsi="Times New Roman"/>
          <w:sz w:val="24"/>
          <w:szCs w:val="24"/>
        </w:rPr>
        <w:t xml:space="preserve">expresando así </w:t>
      </w:r>
      <w:r w:rsidR="00700172" w:rsidRPr="009B7957">
        <w:rPr>
          <w:rFonts w:ascii="Times New Roman" w:hAnsi="Times New Roman"/>
          <w:sz w:val="24"/>
          <w:szCs w:val="24"/>
        </w:rPr>
        <w:t>la influencia</w:t>
      </w:r>
      <w:r w:rsidR="006450B4" w:rsidRPr="009B7957">
        <w:rPr>
          <w:rFonts w:ascii="Times New Roman" w:hAnsi="Times New Roman"/>
          <w:sz w:val="24"/>
          <w:szCs w:val="24"/>
        </w:rPr>
        <w:t xml:space="preserve"> de</w:t>
      </w:r>
      <w:r w:rsidR="00700172" w:rsidRPr="009B7957">
        <w:rPr>
          <w:rFonts w:ascii="Times New Roman" w:hAnsi="Times New Roman"/>
          <w:sz w:val="24"/>
          <w:szCs w:val="24"/>
        </w:rPr>
        <w:t xml:space="preserve"> esa idea de un principio infinito como punto de partida de un</w:t>
      </w:r>
      <w:r w:rsidR="00BE0ECD" w:rsidRPr="009B7957">
        <w:rPr>
          <w:rFonts w:ascii="Times New Roman" w:hAnsi="Times New Roman"/>
          <w:sz w:val="24"/>
          <w:szCs w:val="24"/>
        </w:rPr>
        <w:t>a</w:t>
      </w:r>
      <w:r w:rsidR="00700172" w:rsidRPr="009B7957">
        <w:rPr>
          <w:rFonts w:ascii="Times New Roman" w:hAnsi="Times New Roman"/>
          <w:sz w:val="24"/>
          <w:szCs w:val="24"/>
        </w:rPr>
        <w:t xml:space="preserve"> nueva metafísica. </w:t>
      </w:r>
      <w:r w:rsidR="006450B4" w:rsidRPr="009B7957">
        <w:rPr>
          <w:rFonts w:ascii="Times New Roman" w:hAnsi="Times New Roman"/>
          <w:sz w:val="24"/>
          <w:szCs w:val="24"/>
        </w:rPr>
        <w:t>A este respecto e</w:t>
      </w:r>
      <w:r w:rsidR="00700172" w:rsidRPr="009B7957">
        <w:rPr>
          <w:rFonts w:ascii="Times New Roman" w:hAnsi="Times New Roman"/>
          <w:sz w:val="24"/>
          <w:szCs w:val="24"/>
        </w:rPr>
        <w:t>s llamativo que</w:t>
      </w:r>
      <w:r w:rsidR="00BE0ECD" w:rsidRPr="009B7957">
        <w:rPr>
          <w:rFonts w:ascii="Times New Roman" w:hAnsi="Times New Roman"/>
          <w:sz w:val="24"/>
          <w:szCs w:val="24"/>
        </w:rPr>
        <w:t xml:space="preserve"> sean</w:t>
      </w:r>
      <w:r w:rsidR="00700172" w:rsidRPr="009B7957">
        <w:rPr>
          <w:rFonts w:ascii="Times New Roman" w:hAnsi="Times New Roman"/>
          <w:sz w:val="24"/>
          <w:szCs w:val="24"/>
        </w:rPr>
        <w:t xml:space="preserve"> principalmente los poetas los primeros en recibir y a la vez criticar la concepción fichtean</w:t>
      </w:r>
      <w:r w:rsidR="00AD487A">
        <w:rPr>
          <w:rFonts w:ascii="Times New Roman" w:hAnsi="Times New Roman"/>
          <w:sz w:val="24"/>
          <w:szCs w:val="24"/>
        </w:rPr>
        <w:t>a</w:t>
      </w:r>
      <w:r w:rsidR="00700172" w:rsidRPr="009B7957">
        <w:rPr>
          <w:rFonts w:ascii="Times New Roman" w:hAnsi="Times New Roman"/>
          <w:sz w:val="24"/>
          <w:szCs w:val="24"/>
        </w:rPr>
        <w:t xml:space="preserve"> del infinito. </w:t>
      </w:r>
      <w:r w:rsidR="006450B4" w:rsidRPr="009B7957">
        <w:rPr>
          <w:rFonts w:ascii="Times New Roman" w:hAnsi="Times New Roman"/>
          <w:sz w:val="24"/>
          <w:szCs w:val="24"/>
        </w:rPr>
        <w:t xml:space="preserve">Pero especialmente relevante para la cuestión que nos ocupa es el hecho de que </w:t>
      </w:r>
      <w:r w:rsidR="00700172" w:rsidRPr="009B7957">
        <w:rPr>
          <w:rFonts w:ascii="Times New Roman" w:hAnsi="Times New Roman"/>
          <w:sz w:val="24"/>
          <w:szCs w:val="24"/>
        </w:rPr>
        <w:t>su c</w:t>
      </w:r>
      <w:r w:rsidR="00BE0ECD" w:rsidRPr="009B7957">
        <w:rPr>
          <w:rFonts w:ascii="Times New Roman" w:hAnsi="Times New Roman"/>
          <w:sz w:val="24"/>
          <w:szCs w:val="24"/>
        </w:rPr>
        <w:t>rí</w:t>
      </w:r>
      <w:r w:rsidR="00700172" w:rsidRPr="009B7957">
        <w:rPr>
          <w:rFonts w:ascii="Times New Roman" w:hAnsi="Times New Roman"/>
          <w:sz w:val="24"/>
          <w:szCs w:val="24"/>
        </w:rPr>
        <w:t>tica resid</w:t>
      </w:r>
      <w:r w:rsidR="006450B4" w:rsidRPr="009B7957">
        <w:rPr>
          <w:rFonts w:ascii="Times New Roman" w:hAnsi="Times New Roman"/>
          <w:sz w:val="24"/>
          <w:szCs w:val="24"/>
        </w:rPr>
        <w:t>a</w:t>
      </w:r>
      <w:r w:rsidR="00700172" w:rsidRPr="009B7957">
        <w:rPr>
          <w:rFonts w:ascii="Times New Roman" w:hAnsi="Times New Roman"/>
          <w:sz w:val="24"/>
          <w:szCs w:val="24"/>
        </w:rPr>
        <w:t xml:space="preserve"> en la dimensión</w:t>
      </w:r>
      <w:r w:rsidR="00A97C01" w:rsidRPr="009B7957">
        <w:rPr>
          <w:rFonts w:ascii="Times New Roman" w:hAnsi="Times New Roman"/>
          <w:sz w:val="24"/>
          <w:szCs w:val="24"/>
        </w:rPr>
        <w:t xml:space="preserve"> sistemática en busca de un primer principio, o </w:t>
      </w:r>
      <w:r w:rsidR="00700172" w:rsidRPr="009B7957">
        <w:rPr>
          <w:rFonts w:ascii="Times New Roman" w:hAnsi="Times New Roman"/>
          <w:sz w:val="24"/>
          <w:szCs w:val="24"/>
        </w:rPr>
        <w:t xml:space="preserve">lo que es lo mismo en la dimensión estrictamente filosófica. El que mejor lo expresa es Hölderlin en su famoso ensayo de 1794, </w:t>
      </w:r>
      <w:r w:rsidR="00700172" w:rsidRPr="009B7957">
        <w:rPr>
          <w:rFonts w:ascii="Times New Roman" w:hAnsi="Times New Roman"/>
          <w:i/>
          <w:iCs/>
          <w:sz w:val="24"/>
          <w:szCs w:val="24"/>
        </w:rPr>
        <w:t>Juicio y ser</w:t>
      </w:r>
      <w:r w:rsidR="0000106A">
        <w:rPr>
          <w:rFonts w:ascii="Times New Roman" w:hAnsi="Times New Roman"/>
          <w:i/>
          <w:iCs/>
          <w:sz w:val="24"/>
          <w:szCs w:val="24"/>
        </w:rPr>
        <w:t>.</w:t>
      </w:r>
      <w:r w:rsidR="00700172" w:rsidRPr="009B7957">
        <w:rPr>
          <w:rFonts w:ascii="Times New Roman" w:hAnsi="Times New Roman"/>
          <w:sz w:val="24"/>
          <w:szCs w:val="24"/>
        </w:rPr>
        <w:t xml:space="preserve"> </w:t>
      </w:r>
      <w:r w:rsidR="00AD487A">
        <w:rPr>
          <w:rFonts w:ascii="Times New Roman" w:hAnsi="Times New Roman"/>
          <w:sz w:val="24"/>
          <w:szCs w:val="24"/>
        </w:rPr>
        <w:t>U</w:t>
      </w:r>
      <w:r w:rsidR="0000106A">
        <w:rPr>
          <w:rFonts w:ascii="Times New Roman" w:hAnsi="Times New Roman"/>
          <w:sz w:val="24"/>
          <w:szCs w:val="24"/>
        </w:rPr>
        <w:t>na</w:t>
      </w:r>
      <w:r w:rsidR="00700172" w:rsidRPr="009B7957">
        <w:rPr>
          <w:rFonts w:ascii="Times New Roman" w:hAnsi="Times New Roman"/>
          <w:sz w:val="24"/>
          <w:szCs w:val="24"/>
        </w:rPr>
        <w:t xml:space="preserve"> cr</w:t>
      </w:r>
      <w:r w:rsidR="0000106A">
        <w:rPr>
          <w:rFonts w:ascii="Times New Roman" w:hAnsi="Times New Roman"/>
          <w:sz w:val="24"/>
          <w:szCs w:val="24"/>
        </w:rPr>
        <w:t>í</w:t>
      </w:r>
      <w:r w:rsidR="00700172" w:rsidRPr="009B7957">
        <w:rPr>
          <w:rFonts w:ascii="Times New Roman" w:hAnsi="Times New Roman"/>
          <w:sz w:val="24"/>
          <w:szCs w:val="24"/>
        </w:rPr>
        <w:t>tica</w:t>
      </w:r>
      <w:r w:rsidR="0000106A">
        <w:rPr>
          <w:rFonts w:ascii="Times New Roman" w:hAnsi="Times New Roman"/>
          <w:sz w:val="24"/>
          <w:szCs w:val="24"/>
        </w:rPr>
        <w:t xml:space="preserve"> análoga</w:t>
      </w:r>
      <w:r w:rsidR="00700172" w:rsidRPr="009B7957">
        <w:rPr>
          <w:rFonts w:ascii="Times New Roman" w:hAnsi="Times New Roman"/>
          <w:sz w:val="24"/>
          <w:szCs w:val="24"/>
        </w:rPr>
        <w:t xml:space="preserve"> es desarrollada por F. Schlegel</w:t>
      </w:r>
      <w:r w:rsidR="006450B4" w:rsidRPr="009B7957">
        <w:rPr>
          <w:rFonts w:ascii="Times New Roman" w:hAnsi="Times New Roman"/>
          <w:sz w:val="24"/>
          <w:szCs w:val="24"/>
        </w:rPr>
        <w:t>,</w:t>
      </w:r>
      <w:r w:rsidR="00700172" w:rsidRPr="009B7957">
        <w:rPr>
          <w:rFonts w:ascii="Times New Roman" w:hAnsi="Times New Roman"/>
          <w:sz w:val="24"/>
          <w:szCs w:val="24"/>
        </w:rPr>
        <w:t xml:space="preserve"> qu</w:t>
      </w:r>
      <w:r w:rsidR="006450B4" w:rsidRPr="009B7957">
        <w:rPr>
          <w:rFonts w:ascii="Times New Roman" w:hAnsi="Times New Roman"/>
          <w:sz w:val="24"/>
          <w:szCs w:val="24"/>
        </w:rPr>
        <w:t>ien,</w:t>
      </w:r>
      <w:r w:rsidR="00700172" w:rsidRPr="009B7957">
        <w:rPr>
          <w:rFonts w:ascii="Times New Roman" w:hAnsi="Times New Roman"/>
          <w:sz w:val="24"/>
          <w:szCs w:val="24"/>
        </w:rPr>
        <w:t xml:space="preserve"> como Hölderlin</w:t>
      </w:r>
      <w:r w:rsidR="006450B4" w:rsidRPr="009B7957">
        <w:rPr>
          <w:rFonts w:ascii="Times New Roman" w:hAnsi="Times New Roman"/>
          <w:sz w:val="24"/>
          <w:szCs w:val="24"/>
        </w:rPr>
        <w:t>, aunque con otros argumentos,</w:t>
      </w:r>
      <w:r w:rsidR="00700172" w:rsidRPr="009B7957">
        <w:rPr>
          <w:rFonts w:ascii="Times New Roman" w:hAnsi="Times New Roman"/>
          <w:sz w:val="24"/>
          <w:szCs w:val="24"/>
        </w:rPr>
        <w:t xml:space="preserve"> considera dogmático a Fichte</w:t>
      </w:r>
      <w:r w:rsidR="006450B4" w:rsidRPr="009B7957">
        <w:rPr>
          <w:rFonts w:ascii="Times New Roman" w:hAnsi="Times New Roman"/>
          <w:sz w:val="24"/>
          <w:szCs w:val="24"/>
        </w:rPr>
        <w:t xml:space="preserve">. </w:t>
      </w:r>
      <w:r w:rsidR="0000106A">
        <w:rPr>
          <w:rFonts w:ascii="Times New Roman" w:hAnsi="Times New Roman"/>
          <w:sz w:val="24"/>
          <w:szCs w:val="24"/>
        </w:rPr>
        <w:t>Lo</w:t>
      </w:r>
      <w:r w:rsidR="00700172" w:rsidRPr="009B7957">
        <w:rPr>
          <w:rFonts w:ascii="Times New Roman" w:hAnsi="Times New Roman"/>
          <w:sz w:val="24"/>
          <w:szCs w:val="24"/>
        </w:rPr>
        <w:t xml:space="preserve"> que</w:t>
      </w:r>
      <w:r w:rsidR="006450B4" w:rsidRPr="009B7957">
        <w:rPr>
          <w:rFonts w:ascii="Times New Roman" w:hAnsi="Times New Roman"/>
          <w:sz w:val="24"/>
          <w:szCs w:val="24"/>
        </w:rPr>
        <w:t xml:space="preserve"> ambos</w:t>
      </w:r>
      <w:r w:rsidR="00700172" w:rsidRPr="009B7957">
        <w:rPr>
          <w:rFonts w:ascii="Times New Roman" w:hAnsi="Times New Roman"/>
          <w:sz w:val="24"/>
          <w:szCs w:val="24"/>
        </w:rPr>
        <w:t xml:space="preserve"> comparten</w:t>
      </w:r>
      <w:r w:rsidR="0000106A">
        <w:rPr>
          <w:rFonts w:ascii="Times New Roman" w:hAnsi="Times New Roman"/>
          <w:sz w:val="24"/>
          <w:szCs w:val="24"/>
        </w:rPr>
        <w:t>,</w:t>
      </w:r>
      <w:r w:rsidR="006450B4" w:rsidRPr="009B7957">
        <w:rPr>
          <w:rFonts w:ascii="Times New Roman" w:hAnsi="Times New Roman"/>
          <w:sz w:val="24"/>
          <w:szCs w:val="24"/>
        </w:rPr>
        <w:t xml:space="preserve"> tras esa sorprendente acusación de dogmatismo, e</w:t>
      </w:r>
      <w:r w:rsidR="00700172" w:rsidRPr="009B7957">
        <w:rPr>
          <w:rFonts w:ascii="Times New Roman" w:hAnsi="Times New Roman"/>
          <w:sz w:val="24"/>
          <w:szCs w:val="24"/>
        </w:rPr>
        <w:t xml:space="preserve">s el rechazo de la filosofía como herramienta para comprender las relaciones entre lo finito y lo infinito. </w:t>
      </w:r>
      <w:r w:rsidR="0000106A">
        <w:rPr>
          <w:rFonts w:ascii="Times New Roman" w:hAnsi="Times New Roman"/>
          <w:sz w:val="24"/>
          <w:szCs w:val="24"/>
        </w:rPr>
        <w:t>N</w:t>
      </w:r>
      <w:r w:rsidR="00700172" w:rsidRPr="009B7957">
        <w:rPr>
          <w:rFonts w:ascii="Times New Roman" w:hAnsi="Times New Roman"/>
          <w:sz w:val="24"/>
          <w:szCs w:val="24"/>
        </w:rPr>
        <w:t xml:space="preserve">uestro objetivo aquí no puede ser valorar o analizar la justicia o la validez de </w:t>
      </w:r>
      <w:r w:rsidR="00452301" w:rsidRPr="009B7957">
        <w:rPr>
          <w:rFonts w:ascii="Times New Roman" w:hAnsi="Times New Roman"/>
          <w:sz w:val="24"/>
          <w:szCs w:val="24"/>
        </w:rPr>
        <w:t>su posición</w:t>
      </w:r>
      <w:r w:rsidR="00700172" w:rsidRPr="009B7957">
        <w:rPr>
          <w:rFonts w:ascii="Times New Roman" w:hAnsi="Times New Roman"/>
          <w:sz w:val="24"/>
          <w:szCs w:val="24"/>
        </w:rPr>
        <w:t xml:space="preserve">, sino el hecho de que esa búsqueda de la unidad a través de la noción de infinito prescinde del camino filosófico y en particular se apoya en el Kant de la tercera </w:t>
      </w:r>
      <w:r w:rsidR="00700172" w:rsidRPr="009B7957">
        <w:rPr>
          <w:rFonts w:ascii="Times New Roman" w:hAnsi="Times New Roman"/>
          <w:i/>
          <w:iCs/>
          <w:sz w:val="24"/>
          <w:szCs w:val="24"/>
        </w:rPr>
        <w:t>Critica</w:t>
      </w:r>
      <w:r w:rsidR="00700172" w:rsidRPr="009B7957">
        <w:rPr>
          <w:rFonts w:ascii="Times New Roman" w:hAnsi="Times New Roman"/>
          <w:sz w:val="24"/>
          <w:szCs w:val="24"/>
        </w:rPr>
        <w:t xml:space="preserve">, es decir, en el ámbito de la estética. En este punto es una obviedad el rol determinante que en esa dirección desempeñan las </w:t>
      </w:r>
      <w:r w:rsidR="00700172" w:rsidRPr="009B7957">
        <w:rPr>
          <w:rFonts w:ascii="Times New Roman" w:hAnsi="Times New Roman"/>
          <w:i/>
          <w:iCs/>
          <w:sz w:val="24"/>
          <w:szCs w:val="24"/>
        </w:rPr>
        <w:t>Cartas sobre la educación estética</w:t>
      </w:r>
      <w:r w:rsidR="00700172" w:rsidRPr="009B7957">
        <w:rPr>
          <w:rFonts w:ascii="Times New Roman" w:hAnsi="Times New Roman"/>
          <w:sz w:val="24"/>
          <w:szCs w:val="24"/>
        </w:rPr>
        <w:t xml:space="preserve"> de Schiller. Publicadas en el año 1795 e inspiradas en la </w:t>
      </w:r>
      <w:r w:rsidR="00700172" w:rsidRPr="009B7957">
        <w:rPr>
          <w:rFonts w:ascii="Times New Roman" w:hAnsi="Times New Roman"/>
          <w:i/>
          <w:iCs/>
          <w:sz w:val="24"/>
          <w:szCs w:val="24"/>
        </w:rPr>
        <w:t>Crítica del Juicio</w:t>
      </w:r>
      <w:r w:rsidR="00700172" w:rsidRPr="009B7957">
        <w:rPr>
          <w:rFonts w:ascii="Times New Roman" w:hAnsi="Times New Roman"/>
          <w:sz w:val="24"/>
          <w:szCs w:val="24"/>
        </w:rPr>
        <w:t xml:space="preserve"> de Kant, su posición compartida por los románticos puede resumirse mejor que en ningún otro lugar en esos términos expresados en la carta 25: </w:t>
      </w:r>
    </w:p>
    <w:p w14:paraId="784A1E0B" w14:textId="77777777" w:rsidR="00700172" w:rsidRPr="00C44A8C" w:rsidRDefault="00700172" w:rsidP="00C44A8C">
      <w:pPr>
        <w:autoSpaceDE w:val="0"/>
        <w:autoSpaceDN w:val="0"/>
        <w:adjustRightInd w:val="0"/>
        <w:spacing w:after="0" w:line="240" w:lineRule="auto"/>
        <w:ind w:left="708" w:firstLine="708"/>
        <w:jc w:val="both"/>
        <w:rPr>
          <w:rFonts w:ascii="Times New Roman" w:hAnsi="Times New Roman"/>
          <w:sz w:val="20"/>
          <w:szCs w:val="20"/>
        </w:rPr>
      </w:pPr>
      <w:r w:rsidRPr="00C44A8C">
        <w:rPr>
          <w:rFonts w:ascii="Times New Roman" w:hAnsi="Times New Roman"/>
          <w:sz w:val="20"/>
          <w:szCs w:val="20"/>
          <w:lang w:eastAsia="es-ES"/>
        </w:rPr>
        <w:t>Pero como en el placer que nos proporciona la belleza o la unidad estética, se dan una unión y una permutación reales de la materia con la forma, y de la pasividad con la actividad, queda probada así la compatibilidad de ambas naturalezas, la viabilidad de lo infinito en el seno de la finitud, y con ello la posibilidad de la humanidad más sublime.</w:t>
      </w:r>
      <w:r w:rsidR="000A25F6" w:rsidRPr="00C44A8C">
        <w:rPr>
          <w:rFonts w:ascii="Times New Roman" w:hAnsi="Times New Roman"/>
          <w:sz w:val="20"/>
          <w:szCs w:val="20"/>
          <w:lang w:eastAsia="es-ES"/>
        </w:rPr>
        <w:t xml:space="preserve"> (</w:t>
      </w:r>
      <w:bookmarkStart w:id="6" w:name="_Hlk177975910"/>
      <w:r w:rsidR="00E403D8" w:rsidRPr="00C44A8C">
        <w:rPr>
          <w:rFonts w:ascii="Times New Roman" w:hAnsi="Times New Roman"/>
          <w:sz w:val="20"/>
          <w:szCs w:val="20"/>
          <w:lang w:eastAsia="es-ES"/>
        </w:rPr>
        <w:t>1999:</w:t>
      </w:r>
      <w:r w:rsidR="000A25F6" w:rsidRPr="00C44A8C">
        <w:rPr>
          <w:rFonts w:ascii="Times New Roman" w:hAnsi="Times New Roman"/>
          <w:sz w:val="20"/>
          <w:szCs w:val="20"/>
          <w:lang w:eastAsia="es-ES"/>
        </w:rPr>
        <w:t xml:space="preserve"> 341)</w:t>
      </w:r>
    </w:p>
    <w:bookmarkEnd w:id="6"/>
    <w:p w14:paraId="4E6F8E25" w14:textId="77777777" w:rsidR="00AB75BB" w:rsidRPr="00C44A8C" w:rsidRDefault="00AB75BB" w:rsidP="009B7957">
      <w:pPr>
        <w:spacing w:line="240" w:lineRule="auto"/>
        <w:jc w:val="both"/>
        <w:rPr>
          <w:rFonts w:ascii="Times New Roman" w:hAnsi="Times New Roman"/>
          <w:sz w:val="20"/>
          <w:szCs w:val="20"/>
        </w:rPr>
      </w:pPr>
    </w:p>
    <w:p w14:paraId="28AD0EEA" w14:textId="77777777" w:rsidR="00260EE7" w:rsidRPr="009B7957" w:rsidRDefault="00260EE7" w:rsidP="009B7957">
      <w:pPr>
        <w:spacing w:line="240" w:lineRule="auto"/>
        <w:jc w:val="both"/>
        <w:rPr>
          <w:rFonts w:ascii="Times New Roman" w:hAnsi="Times New Roman"/>
          <w:sz w:val="24"/>
          <w:szCs w:val="24"/>
        </w:rPr>
      </w:pPr>
    </w:p>
    <w:p w14:paraId="1221E8F3" w14:textId="77777777" w:rsidR="00AB75BB" w:rsidRPr="009B7957" w:rsidRDefault="00C44A8C" w:rsidP="009B7957">
      <w:pPr>
        <w:spacing w:line="240" w:lineRule="auto"/>
        <w:jc w:val="both"/>
        <w:rPr>
          <w:rFonts w:ascii="Times New Roman" w:hAnsi="Times New Roman"/>
          <w:sz w:val="24"/>
          <w:szCs w:val="24"/>
        </w:rPr>
      </w:pPr>
      <w:r>
        <w:rPr>
          <w:rFonts w:ascii="Times New Roman" w:hAnsi="Times New Roman"/>
          <w:sz w:val="24"/>
          <w:szCs w:val="24"/>
        </w:rPr>
        <w:t xml:space="preserve">4. </w:t>
      </w:r>
      <w:r w:rsidR="005C4CF2" w:rsidRPr="009B7957">
        <w:rPr>
          <w:rFonts w:ascii="Times New Roman" w:hAnsi="Times New Roman"/>
          <w:sz w:val="24"/>
          <w:szCs w:val="24"/>
        </w:rPr>
        <w:t>Estética, metafísica y saber  narrativo</w:t>
      </w:r>
      <w:r w:rsidR="00AB75BB" w:rsidRPr="009B7957">
        <w:rPr>
          <w:rFonts w:ascii="Times New Roman" w:hAnsi="Times New Roman"/>
          <w:sz w:val="24"/>
          <w:szCs w:val="24"/>
        </w:rPr>
        <w:t xml:space="preserve"> </w:t>
      </w:r>
    </w:p>
    <w:p w14:paraId="39F25FC2" w14:textId="36813208" w:rsidR="00AB75BB" w:rsidRPr="009B7957" w:rsidRDefault="00AA0286" w:rsidP="009B7957">
      <w:pPr>
        <w:spacing w:line="240" w:lineRule="auto"/>
        <w:jc w:val="both"/>
        <w:rPr>
          <w:rFonts w:ascii="Times New Roman" w:hAnsi="Times New Roman"/>
          <w:sz w:val="24"/>
          <w:szCs w:val="24"/>
        </w:rPr>
      </w:pPr>
      <w:r w:rsidRPr="009B7957">
        <w:rPr>
          <w:rFonts w:ascii="Times New Roman" w:hAnsi="Times New Roman"/>
          <w:sz w:val="24"/>
          <w:szCs w:val="24"/>
        </w:rPr>
        <w:t xml:space="preserve"> </w:t>
      </w:r>
      <w:r w:rsidR="00E11353" w:rsidRPr="009B7957">
        <w:rPr>
          <w:rFonts w:ascii="Times New Roman" w:hAnsi="Times New Roman"/>
          <w:sz w:val="24"/>
          <w:szCs w:val="24"/>
        </w:rPr>
        <w:t>Hecho este</w:t>
      </w:r>
      <w:r w:rsidR="00700172" w:rsidRPr="009B7957">
        <w:rPr>
          <w:rFonts w:ascii="Times New Roman" w:hAnsi="Times New Roman"/>
          <w:sz w:val="24"/>
          <w:szCs w:val="24"/>
        </w:rPr>
        <w:t xml:space="preserve"> esquemático</w:t>
      </w:r>
      <w:r w:rsidR="00E11353" w:rsidRPr="009B7957">
        <w:rPr>
          <w:rFonts w:ascii="Times New Roman" w:hAnsi="Times New Roman"/>
          <w:sz w:val="24"/>
          <w:szCs w:val="24"/>
        </w:rPr>
        <w:t xml:space="preserve"> recorrido</w:t>
      </w:r>
      <w:r w:rsidR="00AE79D1" w:rsidRPr="009B7957">
        <w:rPr>
          <w:rFonts w:ascii="Times New Roman" w:hAnsi="Times New Roman"/>
          <w:sz w:val="24"/>
          <w:szCs w:val="24"/>
        </w:rPr>
        <w:t xml:space="preserve"> inicial en torno a las dimensiones de la noción de infinito y </w:t>
      </w:r>
      <w:r w:rsidR="00C148EC" w:rsidRPr="009B7957">
        <w:rPr>
          <w:rFonts w:ascii="Times New Roman" w:hAnsi="Times New Roman"/>
          <w:sz w:val="24"/>
          <w:szCs w:val="24"/>
        </w:rPr>
        <w:t>a</w:t>
      </w:r>
      <w:r w:rsidR="00A207B8" w:rsidRPr="009B7957">
        <w:rPr>
          <w:rFonts w:ascii="Times New Roman" w:hAnsi="Times New Roman"/>
          <w:sz w:val="24"/>
          <w:szCs w:val="24"/>
        </w:rPr>
        <w:t>l punto de partida de</w:t>
      </w:r>
      <w:r w:rsidR="00C148EC" w:rsidRPr="009B7957">
        <w:rPr>
          <w:rFonts w:ascii="Times New Roman" w:hAnsi="Times New Roman"/>
          <w:sz w:val="24"/>
          <w:szCs w:val="24"/>
        </w:rPr>
        <w:t xml:space="preserve"> su reelaboración en términos estéticos por parte del Romanticismo</w:t>
      </w:r>
      <w:r w:rsidR="00A207B8" w:rsidRPr="009B7957">
        <w:rPr>
          <w:rFonts w:ascii="Times New Roman" w:hAnsi="Times New Roman"/>
          <w:sz w:val="24"/>
          <w:szCs w:val="24"/>
        </w:rPr>
        <w:t>,</w:t>
      </w:r>
      <w:r w:rsidR="00C148EC" w:rsidRPr="009B7957">
        <w:rPr>
          <w:rFonts w:ascii="Times New Roman" w:hAnsi="Times New Roman"/>
          <w:sz w:val="24"/>
          <w:szCs w:val="24"/>
        </w:rPr>
        <w:t xml:space="preserve"> el objetivo es tratar de interpretar el significado de eso que denominamos reelaboración </w:t>
      </w:r>
      <w:r w:rsidR="00792C97" w:rsidRPr="009B7957">
        <w:rPr>
          <w:rFonts w:ascii="Times New Roman" w:hAnsi="Times New Roman"/>
          <w:sz w:val="24"/>
          <w:szCs w:val="24"/>
        </w:rPr>
        <w:t>“</w:t>
      </w:r>
      <w:r w:rsidR="00C148EC" w:rsidRPr="009B7957">
        <w:rPr>
          <w:rFonts w:ascii="Times New Roman" w:hAnsi="Times New Roman"/>
          <w:sz w:val="24"/>
          <w:szCs w:val="24"/>
        </w:rPr>
        <w:t>estética</w:t>
      </w:r>
      <w:r w:rsidR="00792C97" w:rsidRPr="009B7957">
        <w:rPr>
          <w:rFonts w:ascii="Times New Roman" w:hAnsi="Times New Roman"/>
          <w:sz w:val="24"/>
          <w:szCs w:val="24"/>
        </w:rPr>
        <w:t>”</w:t>
      </w:r>
      <w:r w:rsidR="00E11353" w:rsidRPr="009B7957">
        <w:rPr>
          <w:rFonts w:ascii="Times New Roman" w:hAnsi="Times New Roman"/>
          <w:sz w:val="24"/>
          <w:szCs w:val="24"/>
        </w:rPr>
        <w:t xml:space="preserve">. </w:t>
      </w:r>
      <w:r w:rsidR="00C148EC" w:rsidRPr="009B7957">
        <w:rPr>
          <w:rFonts w:ascii="Times New Roman" w:hAnsi="Times New Roman"/>
          <w:sz w:val="24"/>
          <w:szCs w:val="24"/>
        </w:rPr>
        <w:t xml:space="preserve">Y en este sentido </w:t>
      </w:r>
      <w:r w:rsidR="00967751">
        <w:rPr>
          <w:rFonts w:ascii="Times New Roman" w:hAnsi="Times New Roman"/>
          <w:sz w:val="24"/>
          <w:szCs w:val="24"/>
        </w:rPr>
        <w:t>e</w:t>
      </w:r>
      <w:r w:rsidR="00C148EC" w:rsidRPr="009B7957">
        <w:rPr>
          <w:rFonts w:ascii="Times New Roman" w:hAnsi="Times New Roman"/>
          <w:sz w:val="24"/>
          <w:szCs w:val="24"/>
        </w:rPr>
        <w:t>l debate en torno a la posmodernidad en</w:t>
      </w:r>
      <w:r w:rsidR="00E11353" w:rsidRPr="009B7957">
        <w:rPr>
          <w:rFonts w:ascii="Times New Roman" w:hAnsi="Times New Roman"/>
          <w:sz w:val="24"/>
          <w:szCs w:val="24"/>
        </w:rPr>
        <w:t xml:space="preserve"> las últimas décadas </w:t>
      </w:r>
      <w:r w:rsidR="00493704" w:rsidRPr="009B7957">
        <w:rPr>
          <w:rFonts w:ascii="Times New Roman" w:hAnsi="Times New Roman"/>
          <w:sz w:val="24"/>
          <w:szCs w:val="24"/>
        </w:rPr>
        <w:t>del</w:t>
      </w:r>
      <w:r w:rsidR="00E11353" w:rsidRPr="009B7957">
        <w:rPr>
          <w:rFonts w:ascii="Times New Roman" w:hAnsi="Times New Roman"/>
          <w:sz w:val="24"/>
          <w:szCs w:val="24"/>
        </w:rPr>
        <w:t xml:space="preserve"> siglo XX </w:t>
      </w:r>
      <w:r w:rsidR="00493704" w:rsidRPr="009B7957">
        <w:rPr>
          <w:rFonts w:ascii="Times New Roman" w:hAnsi="Times New Roman"/>
          <w:sz w:val="24"/>
          <w:szCs w:val="24"/>
        </w:rPr>
        <w:t>p</w:t>
      </w:r>
      <w:r w:rsidR="00C148EC" w:rsidRPr="009B7957">
        <w:rPr>
          <w:rFonts w:ascii="Times New Roman" w:hAnsi="Times New Roman"/>
          <w:sz w:val="24"/>
          <w:szCs w:val="24"/>
        </w:rPr>
        <w:t>uede iluminar</w:t>
      </w:r>
      <w:r w:rsidR="00E11353" w:rsidRPr="009B7957">
        <w:rPr>
          <w:rFonts w:ascii="Times New Roman" w:hAnsi="Times New Roman"/>
          <w:sz w:val="24"/>
          <w:szCs w:val="24"/>
        </w:rPr>
        <w:t xml:space="preserve"> las posiciones </w:t>
      </w:r>
      <w:r w:rsidR="00493704" w:rsidRPr="009B7957">
        <w:rPr>
          <w:rFonts w:ascii="Times New Roman" w:hAnsi="Times New Roman"/>
          <w:sz w:val="24"/>
          <w:szCs w:val="24"/>
        </w:rPr>
        <w:t>románticas</w:t>
      </w:r>
      <w:r w:rsidR="00E11353" w:rsidRPr="009B7957">
        <w:rPr>
          <w:rFonts w:ascii="Times New Roman" w:hAnsi="Times New Roman"/>
          <w:sz w:val="24"/>
          <w:szCs w:val="24"/>
        </w:rPr>
        <w:t xml:space="preserve"> en torno a la noción de </w:t>
      </w:r>
      <w:r w:rsidR="00493704" w:rsidRPr="009B7957">
        <w:rPr>
          <w:rFonts w:ascii="Times New Roman" w:hAnsi="Times New Roman"/>
          <w:sz w:val="24"/>
          <w:szCs w:val="24"/>
        </w:rPr>
        <w:t>infinito</w:t>
      </w:r>
      <w:r w:rsidR="00E11353" w:rsidRPr="009B7957">
        <w:rPr>
          <w:rFonts w:ascii="Times New Roman" w:hAnsi="Times New Roman"/>
          <w:sz w:val="24"/>
          <w:szCs w:val="24"/>
        </w:rPr>
        <w:t xml:space="preserve"> y </w:t>
      </w:r>
      <w:r w:rsidR="00493704" w:rsidRPr="009B7957">
        <w:rPr>
          <w:rFonts w:ascii="Times New Roman" w:hAnsi="Times New Roman"/>
          <w:sz w:val="24"/>
          <w:szCs w:val="24"/>
        </w:rPr>
        <w:t>valorar</w:t>
      </w:r>
      <w:r w:rsidR="00E11353" w:rsidRPr="009B7957">
        <w:rPr>
          <w:rFonts w:ascii="Times New Roman" w:hAnsi="Times New Roman"/>
          <w:sz w:val="24"/>
          <w:szCs w:val="24"/>
        </w:rPr>
        <w:t xml:space="preserve"> su efecto en nuestros días.</w:t>
      </w:r>
      <w:r w:rsidR="006F65DA" w:rsidRPr="009B7957">
        <w:rPr>
          <w:rFonts w:ascii="Times New Roman" w:hAnsi="Times New Roman"/>
          <w:sz w:val="24"/>
          <w:szCs w:val="24"/>
        </w:rPr>
        <w:t xml:space="preserve"> E</w:t>
      </w:r>
      <w:r w:rsidR="00C148EC" w:rsidRPr="009B7957">
        <w:rPr>
          <w:rFonts w:ascii="Times New Roman" w:hAnsi="Times New Roman"/>
          <w:sz w:val="24"/>
          <w:szCs w:val="24"/>
        </w:rPr>
        <w:t>se</w:t>
      </w:r>
      <w:r w:rsidR="006F65DA" w:rsidRPr="009B7957">
        <w:rPr>
          <w:rFonts w:ascii="Times New Roman" w:hAnsi="Times New Roman"/>
          <w:sz w:val="24"/>
          <w:szCs w:val="24"/>
        </w:rPr>
        <w:t xml:space="preserve"> episodio en torno a la </w:t>
      </w:r>
      <w:r w:rsidR="00493704" w:rsidRPr="009B7957">
        <w:rPr>
          <w:rFonts w:ascii="Times New Roman" w:hAnsi="Times New Roman"/>
          <w:sz w:val="24"/>
          <w:szCs w:val="24"/>
        </w:rPr>
        <w:t>posmodernidad</w:t>
      </w:r>
      <w:r w:rsidR="00452301" w:rsidRPr="009B7957">
        <w:rPr>
          <w:rFonts w:ascii="Times New Roman" w:hAnsi="Times New Roman"/>
          <w:sz w:val="24"/>
          <w:szCs w:val="24"/>
        </w:rPr>
        <w:t>,</w:t>
      </w:r>
      <w:r w:rsidR="006F65DA" w:rsidRPr="009B7957">
        <w:rPr>
          <w:rFonts w:ascii="Times New Roman" w:hAnsi="Times New Roman"/>
          <w:sz w:val="24"/>
          <w:szCs w:val="24"/>
        </w:rPr>
        <w:t xml:space="preserve"> </w:t>
      </w:r>
      <w:r w:rsidR="00452301" w:rsidRPr="009B7957">
        <w:rPr>
          <w:rFonts w:ascii="Times New Roman" w:hAnsi="Times New Roman"/>
          <w:sz w:val="24"/>
          <w:szCs w:val="24"/>
        </w:rPr>
        <w:t>además de contener</w:t>
      </w:r>
      <w:r w:rsidR="006F65DA" w:rsidRPr="009B7957">
        <w:rPr>
          <w:rFonts w:ascii="Times New Roman" w:hAnsi="Times New Roman"/>
          <w:sz w:val="24"/>
          <w:szCs w:val="24"/>
        </w:rPr>
        <w:t xml:space="preserve"> una </w:t>
      </w:r>
      <w:r w:rsidR="00493704" w:rsidRPr="009B7957">
        <w:rPr>
          <w:rFonts w:ascii="Times New Roman" w:hAnsi="Times New Roman"/>
          <w:sz w:val="24"/>
          <w:szCs w:val="24"/>
        </w:rPr>
        <w:t>crítica</w:t>
      </w:r>
      <w:r w:rsidR="006F65DA" w:rsidRPr="009B7957">
        <w:rPr>
          <w:rFonts w:ascii="Times New Roman" w:hAnsi="Times New Roman"/>
          <w:sz w:val="24"/>
          <w:szCs w:val="24"/>
        </w:rPr>
        <w:t xml:space="preserve"> del sujeto</w:t>
      </w:r>
      <w:r w:rsidR="00C148EC" w:rsidRPr="009B7957">
        <w:rPr>
          <w:rFonts w:ascii="Times New Roman" w:hAnsi="Times New Roman"/>
          <w:sz w:val="24"/>
          <w:szCs w:val="24"/>
        </w:rPr>
        <w:t xml:space="preserve"> metafísico</w:t>
      </w:r>
      <w:r w:rsidR="006F65DA" w:rsidRPr="009B7957">
        <w:rPr>
          <w:rFonts w:ascii="Times New Roman" w:hAnsi="Times New Roman"/>
          <w:sz w:val="24"/>
          <w:szCs w:val="24"/>
        </w:rPr>
        <w:t xml:space="preserve">, </w:t>
      </w:r>
      <w:r w:rsidR="00C148EC" w:rsidRPr="009B7957">
        <w:rPr>
          <w:rFonts w:ascii="Times New Roman" w:hAnsi="Times New Roman"/>
          <w:sz w:val="24"/>
          <w:szCs w:val="24"/>
        </w:rPr>
        <w:t xml:space="preserve">se construye, </w:t>
      </w:r>
      <w:r w:rsidR="006F65DA" w:rsidRPr="009B7957">
        <w:rPr>
          <w:rFonts w:ascii="Times New Roman" w:hAnsi="Times New Roman"/>
          <w:sz w:val="24"/>
          <w:szCs w:val="24"/>
        </w:rPr>
        <w:t xml:space="preserve">al menos en </w:t>
      </w:r>
      <w:r w:rsidR="00C148EC" w:rsidRPr="009B7957">
        <w:rPr>
          <w:rFonts w:ascii="Times New Roman" w:hAnsi="Times New Roman"/>
          <w:sz w:val="24"/>
          <w:szCs w:val="24"/>
        </w:rPr>
        <w:t>una</w:t>
      </w:r>
      <w:r w:rsidR="006F65DA" w:rsidRPr="009B7957">
        <w:rPr>
          <w:rFonts w:ascii="Times New Roman" w:hAnsi="Times New Roman"/>
          <w:sz w:val="24"/>
          <w:szCs w:val="24"/>
        </w:rPr>
        <w:t xml:space="preserve"> </w:t>
      </w:r>
      <w:r w:rsidR="00493704" w:rsidRPr="009B7957">
        <w:rPr>
          <w:rFonts w:ascii="Times New Roman" w:hAnsi="Times New Roman"/>
          <w:sz w:val="24"/>
          <w:szCs w:val="24"/>
        </w:rPr>
        <w:t>formulación</w:t>
      </w:r>
      <w:r w:rsidR="006F65DA" w:rsidRPr="009B7957">
        <w:rPr>
          <w:rFonts w:ascii="Times New Roman" w:hAnsi="Times New Roman"/>
          <w:sz w:val="24"/>
          <w:szCs w:val="24"/>
        </w:rPr>
        <w:t xml:space="preserve"> </w:t>
      </w:r>
      <w:r w:rsidR="00C148EC" w:rsidRPr="009B7957">
        <w:rPr>
          <w:rFonts w:ascii="Times New Roman" w:hAnsi="Times New Roman"/>
          <w:sz w:val="24"/>
          <w:szCs w:val="24"/>
        </w:rPr>
        <w:t xml:space="preserve">bastante </w:t>
      </w:r>
      <w:r w:rsidR="006F65DA" w:rsidRPr="009B7957">
        <w:rPr>
          <w:rFonts w:ascii="Times New Roman" w:hAnsi="Times New Roman"/>
          <w:sz w:val="24"/>
          <w:szCs w:val="24"/>
        </w:rPr>
        <w:t>s</w:t>
      </w:r>
      <w:r w:rsidR="00C148EC" w:rsidRPr="009B7957">
        <w:rPr>
          <w:rFonts w:ascii="Times New Roman" w:hAnsi="Times New Roman"/>
          <w:sz w:val="24"/>
          <w:szCs w:val="24"/>
        </w:rPr>
        <w:t>ó</w:t>
      </w:r>
      <w:r w:rsidR="006F65DA" w:rsidRPr="009B7957">
        <w:rPr>
          <w:rFonts w:ascii="Times New Roman" w:hAnsi="Times New Roman"/>
          <w:sz w:val="24"/>
          <w:szCs w:val="24"/>
        </w:rPr>
        <w:t>lida</w:t>
      </w:r>
      <w:r w:rsidR="00C148EC" w:rsidRPr="009B7957">
        <w:rPr>
          <w:rFonts w:ascii="Times New Roman" w:hAnsi="Times New Roman"/>
          <w:sz w:val="24"/>
          <w:szCs w:val="24"/>
        </w:rPr>
        <w:t xml:space="preserve"> como es</w:t>
      </w:r>
      <w:r w:rsidR="006F65DA" w:rsidRPr="009B7957">
        <w:rPr>
          <w:rFonts w:ascii="Times New Roman" w:hAnsi="Times New Roman"/>
          <w:sz w:val="24"/>
          <w:szCs w:val="24"/>
        </w:rPr>
        <w:t xml:space="preserve"> la de Lyotard, </w:t>
      </w:r>
      <w:r w:rsidR="00C148EC" w:rsidRPr="009B7957">
        <w:rPr>
          <w:rFonts w:ascii="Times New Roman" w:hAnsi="Times New Roman"/>
          <w:sz w:val="24"/>
          <w:szCs w:val="24"/>
        </w:rPr>
        <w:t>mediante la distinción</w:t>
      </w:r>
      <w:r w:rsidR="006F65DA" w:rsidRPr="009B7957">
        <w:rPr>
          <w:rFonts w:ascii="Times New Roman" w:hAnsi="Times New Roman"/>
          <w:sz w:val="24"/>
          <w:szCs w:val="24"/>
        </w:rPr>
        <w:t xml:space="preserve"> entre el saber </w:t>
      </w:r>
      <w:r w:rsidR="00493704" w:rsidRPr="009B7957">
        <w:rPr>
          <w:rFonts w:ascii="Times New Roman" w:hAnsi="Times New Roman"/>
          <w:sz w:val="24"/>
          <w:szCs w:val="24"/>
        </w:rPr>
        <w:t>narrativo</w:t>
      </w:r>
      <w:r w:rsidR="006F65DA" w:rsidRPr="009B7957">
        <w:rPr>
          <w:rFonts w:ascii="Times New Roman" w:hAnsi="Times New Roman"/>
          <w:sz w:val="24"/>
          <w:szCs w:val="24"/>
        </w:rPr>
        <w:t xml:space="preserve"> y el saber científico</w:t>
      </w:r>
      <w:r w:rsidR="00700172" w:rsidRPr="009B7957">
        <w:rPr>
          <w:rFonts w:ascii="Times New Roman" w:hAnsi="Times New Roman"/>
          <w:sz w:val="24"/>
          <w:szCs w:val="24"/>
        </w:rPr>
        <w:t>.</w:t>
      </w:r>
      <w:r w:rsidR="00B7547F" w:rsidRPr="009B7957">
        <w:rPr>
          <w:rFonts w:ascii="Times New Roman" w:hAnsi="Times New Roman"/>
          <w:sz w:val="24"/>
          <w:szCs w:val="24"/>
        </w:rPr>
        <w:t xml:space="preserve"> (Lyotard, </w:t>
      </w:r>
      <w:r w:rsidR="00452301" w:rsidRPr="009B7957">
        <w:rPr>
          <w:rFonts w:ascii="Times New Roman" w:hAnsi="Times New Roman"/>
          <w:sz w:val="24"/>
          <w:szCs w:val="24"/>
        </w:rPr>
        <w:t>1987</w:t>
      </w:r>
      <w:r w:rsidR="00E403D8" w:rsidRPr="009B7957">
        <w:rPr>
          <w:rFonts w:ascii="Times New Roman" w:hAnsi="Times New Roman"/>
          <w:sz w:val="24"/>
          <w:szCs w:val="24"/>
        </w:rPr>
        <w:t>)</w:t>
      </w:r>
      <w:r w:rsidR="00452301" w:rsidRPr="009B7957">
        <w:rPr>
          <w:rFonts w:ascii="Times New Roman" w:hAnsi="Times New Roman"/>
          <w:sz w:val="24"/>
          <w:szCs w:val="24"/>
        </w:rPr>
        <w:t>. Y esa</w:t>
      </w:r>
      <w:r w:rsidR="00700172" w:rsidRPr="009B7957">
        <w:rPr>
          <w:rFonts w:ascii="Times New Roman" w:hAnsi="Times New Roman"/>
          <w:sz w:val="24"/>
          <w:szCs w:val="24"/>
        </w:rPr>
        <w:t xml:space="preserve"> </w:t>
      </w:r>
      <w:r w:rsidR="00C148EC" w:rsidRPr="009B7957">
        <w:rPr>
          <w:rFonts w:ascii="Times New Roman" w:hAnsi="Times New Roman"/>
          <w:sz w:val="24"/>
          <w:szCs w:val="24"/>
        </w:rPr>
        <w:t>distinción</w:t>
      </w:r>
      <w:r w:rsidR="00700172" w:rsidRPr="009B7957">
        <w:rPr>
          <w:rFonts w:ascii="Times New Roman" w:hAnsi="Times New Roman"/>
          <w:sz w:val="24"/>
          <w:szCs w:val="24"/>
        </w:rPr>
        <w:t xml:space="preserve"> resulta</w:t>
      </w:r>
      <w:r w:rsidR="00184DA7" w:rsidRPr="009B7957">
        <w:rPr>
          <w:rFonts w:ascii="Times New Roman" w:hAnsi="Times New Roman"/>
          <w:sz w:val="24"/>
          <w:szCs w:val="24"/>
        </w:rPr>
        <w:t xml:space="preserve"> especialmente </w:t>
      </w:r>
      <w:r w:rsidR="00C148EC" w:rsidRPr="009B7957">
        <w:rPr>
          <w:rFonts w:ascii="Times New Roman" w:hAnsi="Times New Roman"/>
          <w:sz w:val="24"/>
          <w:szCs w:val="24"/>
        </w:rPr>
        <w:t>útil y esclarecedora</w:t>
      </w:r>
      <w:r w:rsidR="00184DA7" w:rsidRPr="009B7957">
        <w:rPr>
          <w:rFonts w:ascii="Times New Roman" w:hAnsi="Times New Roman"/>
          <w:sz w:val="24"/>
          <w:szCs w:val="24"/>
        </w:rPr>
        <w:t xml:space="preserve"> a la hora de valorar e interpretar ese infinito </w:t>
      </w:r>
      <w:r w:rsidR="008F20C8" w:rsidRPr="009B7957">
        <w:rPr>
          <w:rFonts w:ascii="Times New Roman" w:hAnsi="Times New Roman"/>
          <w:sz w:val="24"/>
          <w:szCs w:val="24"/>
        </w:rPr>
        <w:t>romántico</w:t>
      </w:r>
      <w:r w:rsidR="00985647" w:rsidRPr="009B7957">
        <w:rPr>
          <w:rFonts w:ascii="Times New Roman" w:hAnsi="Times New Roman"/>
          <w:sz w:val="24"/>
          <w:szCs w:val="24"/>
        </w:rPr>
        <w:t>,</w:t>
      </w:r>
      <w:r w:rsidR="00184DA7" w:rsidRPr="009B7957">
        <w:rPr>
          <w:rFonts w:ascii="Times New Roman" w:hAnsi="Times New Roman"/>
          <w:sz w:val="24"/>
          <w:szCs w:val="24"/>
        </w:rPr>
        <w:t xml:space="preserve"> o por mejor decir</w:t>
      </w:r>
      <w:r w:rsidR="00985647" w:rsidRPr="009B7957">
        <w:rPr>
          <w:rFonts w:ascii="Times New Roman" w:hAnsi="Times New Roman"/>
          <w:sz w:val="24"/>
          <w:szCs w:val="24"/>
        </w:rPr>
        <w:t>,</w:t>
      </w:r>
      <w:r w:rsidR="00184DA7" w:rsidRPr="009B7957">
        <w:rPr>
          <w:rFonts w:ascii="Times New Roman" w:hAnsi="Times New Roman"/>
          <w:sz w:val="24"/>
          <w:szCs w:val="24"/>
        </w:rPr>
        <w:t xml:space="preserve"> lo estrictamente romántico de esa infinitud frente al </w:t>
      </w:r>
      <w:r w:rsidR="008F20C8" w:rsidRPr="009B7957">
        <w:rPr>
          <w:rFonts w:ascii="Times New Roman" w:hAnsi="Times New Roman"/>
          <w:sz w:val="24"/>
          <w:szCs w:val="24"/>
        </w:rPr>
        <w:t>infinito</w:t>
      </w:r>
      <w:r w:rsidR="00184DA7" w:rsidRPr="009B7957">
        <w:rPr>
          <w:rFonts w:ascii="Times New Roman" w:hAnsi="Times New Roman"/>
          <w:sz w:val="24"/>
          <w:szCs w:val="24"/>
        </w:rPr>
        <w:t xml:space="preserve"> </w:t>
      </w:r>
      <w:r w:rsidR="008F20C8" w:rsidRPr="009B7957">
        <w:rPr>
          <w:rFonts w:ascii="Times New Roman" w:hAnsi="Times New Roman"/>
          <w:sz w:val="24"/>
          <w:szCs w:val="24"/>
        </w:rPr>
        <w:t>matemático</w:t>
      </w:r>
      <w:r w:rsidR="00C148EC" w:rsidRPr="009B7957">
        <w:rPr>
          <w:rFonts w:ascii="Times New Roman" w:hAnsi="Times New Roman"/>
          <w:sz w:val="24"/>
          <w:szCs w:val="24"/>
        </w:rPr>
        <w:t xml:space="preserve"> de la ciencia</w:t>
      </w:r>
      <w:r w:rsidR="00184DA7" w:rsidRPr="009B7957">
        <w:rPr>
          <w:rFonts w:ascii="Times New Roman" w:hAnsi="Times New Roman"/>
          <w:sz w:val="24"/>
          <w:szCs w:val="24"/>
        </w:rPr>
        <w:t xml:space="preserve"> o frente a</w:t>
      </w:r>
      <w:r w:rsidR="00C148EC" w:rsidRPr="009B7957">
        <w:rPr>
          <w:rFonts w:ascii="Times New Roman" w:hAnsi="Times New Roman"/>
          <w:sz w:val="24"/>
          <w:szCs w:val="24"/>
        </w:rPr>
        <w:t xml:space="preserve"> su versión metafísica en e</w:t>
      </w:r>
      <w:r w:rsidR="00184DA7" w:rsidRPr="009B7957">
        <w:rPr>
          <w:rFonts w:ascii="Times New Roman" w:hAnsi="Times New Roman"/>
          <w:sz w:val="24"/>
          <w:szCs w:val="24"/>
        </w:rPr>
        <w:t xml:space="preserve">l idealismo de Hegel y su noción </w:t>
      </w:r>
      <w:r w:rsidR="00985647" w:rsidRPr="009B7957">
        <w:rPr>
          <w:rFonts w:ascii="Times New Roman" w:hAnsi="Times New Roman"/>
          <w:sz w:val="24"/>
          <w:szCs w:val="24"/>
        </w:rPr>
        <w:t>d</w:t>
      </w:r>
      <w:r w:rsidR="00184DA7" w:rsidRPr="009B7957">
        <w:rPr>
          <w:rFonts w:ascii="Times New Roman" w:hAnsi="Times New Roman"/>
          <w:sz w:val="24"/>
          <w:szCs w:val="24"/>
        </w:rPr>
        <w:t xml:space="preserve">e </w:t>
      </w:r>
      <w:r w:rsidR="008F20C8" w:rsidRPr="009B7957">
        <w:rPr>
          <w:rFonts w:ascii="Times New Roman" w:hAnsi="Times New Roman"/>
          <w:sz w:val="24"/>
          <w:szCs w:val="24"/>
        </w:rPr>
        <w:t>infinito</w:t>
      </w:r>
      <w:r w:rsidR="00184DA7" w:rsidRPr="009B7957">
        <w:rPr>
          <w:rFonts w:ascii="Times New Roman" w:hAnsi="Times New Roman"/>
          <w:sz w:val="24"/>
          <w:szCs w:val="24"/>
        </w:rPr>
        <w:t xml:space="preserve"> bueno. </w:t>
      </w:r>
    </w:p>
    <w:p w14:paraId="22507922" w14:textId="21A8EFDC" w:rsidR="003917A3" w:rsidRPr="009B7957" w:rsidRDefault="00140786" w:rsidP="009B7957">
      <w:pPr>
        <w:spacing w:line="240" w:lineRule="auto"/>
        <w:jc w:val="both"/>
        <w:rPr>
          <w:rFonts w:ascii="Times New Roman" w:hAnsi="Times New Roman"/>
          <w:sz w:val="24"/>
          <w:szCs w:val="24"/>
        </w:rPr>
      </w:pPr>
      <w:r>
        <w:rPr>
          <w:rFonts w:ascii="Times New Roman" w:hAnsi="Times New Roman"/>
          <w:sz w:val="24"/>
          <w:szCs w:val="24"/>
        </w:rPr>
        <w:t>En efecto, la</w:t>
      </w:r>
      <w:r w:rsidR="00184DA7" w:rsidRPr="009B7957">
        <w:rPr>
          <w:rFonts w:ascii="Times New Roman" w:hAnsi="Times New Roman"/>
          <w:sz w:val="24"/>
          <w:szCs w:val="24"/>
        </w:rPr>
        <w:t xml:space="preserve"> distin</w:t>
      </w:r>
      <w:r w:rsidR="008F20C8" w:rsidRPr="009B7957">
        <w:rPr>
          <w:rFonts w:ascii="Times New Roman" w:hAnsi="Times New Roman"/>
          <w:sz w:val="24"/>
          <w:szCs w:val="24"/>
        </w:rPr>
        <w:t>ci</w:t>
      </w:r>
      <w:r w:rsidR="00184DA7" w:rsidRPr="009B7957">
        <w:rPr>
          <w:rFonts w:ascii="Times New Roman" w:hAnsi="Times New Roman"/>
          <w:sz w:val="24"/>
          <w:szCs w:val="24"/>
        </w:rPr>
        <w:t>ón entre</w:t>
      </w:r>
      <w:r w:rsidR="00452301" w:rsidRPr="009B7957">
        <w:rPr>
          <w:rFonts w:ascii="Times New Roman" w:hAnsi="Times New Roman"/>
          <w:sz w:val="24"/>
          <w:szCs w:val="24"/>
        </w:rPr>
        <w:t xml:space="preserve"> esos</w:t>
      </w:r>
      <w:r w:rsidR="00184DA7" w:rsidRPr="009B7957">
        <w:rPr>
          <w:rFonts w:ascii="Times New Roman" w:hAnsi="Times New Roman"/>
          <w:sz w:val="24"/>
          <w:szCs w:val="24"/>
        </w:rPr>
        <w:t xml:space="preserve"> dos tipos de saberes, el narrativo y el científico</w:t>
      </w:r>
      <w:r w:rsidR="004D7739">
        <w:rPr>
          <w:rFonts w:ascii="Times New Roman" w:hAnsi="Times New Roman"/>
          <w:sz w:val="24"/>
          <w:szCs w:val="24"/>
        </w:rPr>
        <w:t>,</w:t>
      </w:r>
      <w:r w:rsidR="00184DA7" w:rsidRPr="009B7957">
        <w:rPr>
          <w:rFonts w:ascii="Times New Roman" w:hAnsi="Times New Roman"/>
          <w:sz w:val="24"/>
          <w:szCs w:val="24"/>
        </w:rPr>
        <w:t xml:space="preserve"> parece resolver el punto de partida del problema de la infinitud</w:t>
      </w:r>
      <w:r w:rsidR="00452301" w:rsidRPr="009B7957">
        <w:rPr>
          <w:rFonts w:ascii="Times New Roman" w:hAnsi="Times New Roman"/>
          <w:sz w:val="24"/>
          <w:szCs w:val="24"/>
        </w:rPr>
        <w:t xml:space="preserve"> metafísica</w:t>
      </w:r>
      <w:r w:rsidR="00184DA7" w:rsidRPr="009B7957">
        <w:rPr>
          <w:rFonts w:ascii="Times New Roman" w:hAnsi="Times New Roman"/>
          <w:sz w:val="24"/>
          <w:szCs w:val="24"/>
        </w:rPr>
        <w:t xml:space="preserve"> en l</w:t>
      </w:r>
      <w:r w:rsidR="00985647" w:rsidRPr="009B7957">
        <w:rPr>
          <w:rFonts w:ascii="Times New Roman" w:hAnsi="Times New Roman"/>
          <w:sz w:val="24"/>
          <w:szCs w:val="24"/>
        </w:rPr>
        <w:t>a</w:t>
      </w:r>
      <w:r w:rsidR="00184DA7" w:rsidRPr="009B7957">
        <w:rPr>
          <w:rFonts w:ascii="Times New Roman" w:hAnsi="Times New Roman"/>
          <w:sz w:val="24"/>
          <w:szCs w:val="24"/>
        </w:rPr>
        <w:t xml:space="preserve"> </w:t>
      </w:r>
      <w:r w:rsidR="008F20C8" w:rsidRPr="009B7957">
        <w:rPr>
          <w:rFonts w:ascii="Times New Roman" w:hAnsi="Times New Roman"/>
          <w:sz w:val="24"/>
          <w:szCs w:val="24"/>
        </w:rPr>
        <w:t>modernidad</w:t>
      </w:r>
      <w:r w:rsidR="00AD487A">
        <w:rPr>
          <w:rFonts w:ascii="Times New Roman" w:hAnsi="Times New Roman"/>
          <w:sz w:val="24"/>
          <w:szCs w:val="24"/>
        </w:rPr>
        <w:t>,</w:t>
      </w:r>
      <w:r w:rsidR="00184DA7" w:rsidRPr="009B7957">
        <w:rPr>
          <w:rFonts w:ascii="Times New Roman" w:hAnsi="Times New Roman"/>
          <w:sz w:val="24"/>
          <w:szCs w:val="24"/>
        </w:rPr>
        <w:t xml:space="preserve"> </w:t>
      </w:r>
      <w:r>
        <w:rPr>
          <w:rFonts w:ascii="Times New Roman" w:hAnsi="Times New Roman"/>
          <w:sz w:val="24"/>
          <w:szCs w:val="24"/>
        </w:rPr>
        <w:t>si consideramos</w:t>
      </w:r>
      <w:r w:rsidR="00184DA7" w:rsidRPr="009B7957">
        <w:rPr>
          <w:rFonts w:ascii="Times New Roman" w:hAnsi="Times New Roman"/>
          <w:sz w:val="24"/>
          <w:szCs w:val="24"/>
        </w:rPr>
        <w:t xml:space="preserve"> su procedencia narrativa frente a la ciencia, tal como vimos al comienzo. </w:t>
      </w:r>
      <w:r w:rsidR="00700172" w:rsidRPr="009B7957">
        <w:rPr>
          <w:rFonts w:ascii="Times New Roman" w:hAnsi="Times New Roman"/>
          <w:sz w:val="24"/>
          <w:szCs w:val="24"/>
        </w:rPr>
        <w:t>E</w:t>
      </w:r>
      <w:r w:rsidR="00184DA7" w:rsidRPr="009B7957">
        <w:rPr>
          <w:rFonts w:ascii="Times New Roman" w:hAnsi="Times New Roman"/>
          <w:sz w:val="24"/>
          <w:szCs w:val="24"/>
        </w:rPr>
        <w:t>n la descripción de Lyotard</w:t>
      </w:r>
      <w:r w:rsidR="00974AB5">
        <w:rPr>
          <w:rFonts w:ascii="Times New Roman" w:hAnsi="Times New Roman"/>
          <w:color w:val="FF0000"/>
          <w:sz w:val="24"/>
          <w:szCs w:val="24"/>
        </w:rPr>
        <w:t>,</w:t>
      </w:r>
      <w:r w:rsidR="00184DA7" w:rsidRPr="009B7957">
        <w:rPr>
          <w:rFonts w:ascii="Times New Roman" w:hAnsi="Times New Roman"/>
          <w:sz w:val="24"/>
          <w:szCs w:val="24"/>
        </w:rPr>
        <w:t xml:space="preserve"> </w:t>
      </w:r>
      <w:r w:rsidR="003917A3" w:rsidRPr="009B7957">
        <w:rPr>
          <w:rFonts w:ascii="Times New Roman" w:hAnsi="Times New Roman"/>
          <w:sz w:val="24"/>
          <w:szCs w:val="24"/>
        </w:rPr>
        <w:t>la</w:t>
      </w:r>
      <w:r w:rsidR="00184DA7" w:rsidRPr="009B7957">
        <w:rPr>
          <w:rFonts w:ascii="Times New Roman" w:hAnsi="Times New Roman"/>
          <w:sz w:val="24"/>
          <w:szCs w:val="24"/>
        </w:rPr>
        <w:t xml:space="preserve"> dimensión narrativa que </w:t>
      </w:r>
      <w:r w:rsidR="008F20C8" w:rsidRPr="009B7957">
        <w:rPr>
          <w:rFonts w:ascii="Times New Roman" w:hAnsi="Times New Roman"/>
          <w:sz w:val="24"/>
          <w:szCs w:val="24"/>
        </w:rPr>
        <w:t>habría</w:t>
      </w:r>
      <w:r w:rsidR="00184DA7" w:rsidRPr="009B7957">
        <w:rPr>
          <w:rFonts w:ascii="Times New Roman" w:hAnsi="Times New Roman"/>
          <w:sz w:val="24"/>
          <w:szCs w:val="24"/>
        </w:rPr>
        <w:t xml:space="preserve"> caracterizado la </w:t>
      </w:r>
      <w:r w:rsidR="00184DA7" w:rsidRPr="009B7957">
        <w:rPr>
          <w:rFonts w:ascii="Times New Roman" w:hAnsi="Times New Roman"/>
          <w:sz w:val="24"/>
          <w:szCs w:val="24"/>
        </w:rPr>
        <w:lastRenderedPageBreak/>
        <w:t>modernidad se concreta en dos relatos</w:t>
      </w:r>
      <w:r w:rsidR="00700172" w:rsidRPr="009B7957">
        <w:rPr>
          <w:rFonts w:ascii="Times New Roman" w:hAnsi="Times New Roman"/>
          <w:sz w:val="24"/>
          <w:szCs w:val="24"/>
        </w:rPr>
        <w:t xml:space="preserve">, que podemos resumir </w:t>
      </w:r>
      <w:r w:rsidR="00184DA7" w:rsidRPr="009B7957">
        <w:rPr>
          <w:rFonts w:ascii="Times New Roman" w:hAnsi="Times New Roman"/>
          <w:sz w:val="24"/>
          <w:szCs w:val="24"/>
        </w:rPr>
        <w:t>en torno a la filosofía de la historia</w:t>
      </w:r>
      <w:r w:rsidR="00700172" w:rsidRPr="009B7957">
        <w:rPr>
          <w:rFonts w:ascii="Times New Roman" w:hAnsi="Times New Roman"/>
          <w:sz w:val="24"/>
          <w:szCs w:val="24"/>
        </w:rPr>
        <w:t xml:space="preserve"> burguesa,</w:t>
      </w:r>
      <w:r w:rsidR="00184DA7" w:rsidRPr="009B7957">
        <w:rPr>
          <w:rFonts w:ascii="Times New Roman" w:hAnsi="Times New Roman"/>
          <w:sz w:val="24"/>
          <w:szCs w:val="24"/>
        </w:rPr>
        <w:t xml:space="preserve"> </w:t>
      </w:r>
      <w:r w:rsidR="008F20C8" w:rsidRPr="009B7957">
        <w:rPr>
          <w:rFonts w:ascii="Times New Roman" w:hAnsi="Times New Roman"/>
          <w:sz w:val="24"/>
          <w:szCs w:val="24"/>
        </w:rPr>
        <w:t>p</w:t>
      </w:r>
      <w:r w:rsidR="00184DA7" w:rsidRPr="009B7957">
        <w:rPr>
          <w:rFonts w:ascii="Times New Roman" w:hAnsi="Times New Roman"/>
          <w:sz w:val="24"/>
          <w:szCs w:val="24"/>
        </w:rPr>
        <w:t>or un lado</w:t>
      </w:r>
      <w:r w:rsidR="00700172" w:rsidRPr="009B7957">
        <w:rPr>
          <w:rFonts w:ascii="Times New Roman" w:hAnsi="Times New Roman"/>
          <w:sz w:val="24"/>
          <w:szCs w:val="24"/>
        </w:rPr>
        <w:t>,</w:t>
      </w:r>
      <w:r w:rsidR="00184DA7" w:rsidRPr="009B7957">
        <w:rPr>
          <w:rFonts w:ascii="Times New Roman" w:hAnsi="Times New Roman"/>
          <w:sz w:val="24"/>
          <w:szCs w:val="24"/>
        </w:rPr>
        <w:t xml:space="preserve"> y al </w:t>
      </w:r>
      <w:r w:rsidR="00700172" w:rsidRPr="009B7957">
        <w:rPr>
          <w:rFonts w:ascii="Times New Roman" w:hAnsi="Times New Roman"/>
          <w:sz w:val="24"/>
          <w:szCs w:val="24"/>
        </w:rPr>
        <w:t>relato en torno a la emancipación en términos socialistas</w:t>
      </w:r>
      <w:r w:rsidR="00260EE7" w:rsidRPr="009B7957">
        <w:rPr>
          <w:rFonts w:ascii="Times New Roman" w:hAnsi="Times New Roman"/>
          <w:sz w:val="24"/>
          <w:szCs w:val="24"/>
        </w:rPr>
        <w:t>, por otro</w:t>
      </w:r>
      <w:r w:rsidR="00184DA7" w:rsidRPr="009B7957">
        <w:rPr>
          <w:rFonts w:ascii="Times New Roman" w:hAnsi="Times New Roman"/>
          <w:sz w:val="24"/>
          <w:szCs w:val="24"/>
        </w:rPr>
        <w:t xml:space="preserve">. </w:t>
      </w:r>
      <w:r w:rsidR="00452301" w:rsidRPr="009B7957">
        <w:rPr>
          <w:rFonts w:ascii="Times New Roman" w:hAnsi="Times New Roman"/>
          <w:sz w:val="24"/>
          <w:szCs w:val="24"/>
        </w:rPr>
        <w:t xml:space="preserve">Lo que ambos </w:t>
      </w:r>
      <w:r w:rsidR="008F20C8" w:rsidRPr="009B7957">
        <w:rPr>
          <w:rFonts w:ascii="Times New Roman" w:hAnsi="Times New Roman"/>
          <w:sz w:val="24"/>
          <w:szCs w:val="24"/>
        </w:rPr>
        <w:t>comparten</w:t>
      </w:r>
      <w:r w:rsidR="00184DA7" w:rsidRPr="009B7957">
        <w:rPr>
          <w:rFonts w:ascii="Times New Roman" w:hAnsi="Times New Roman"/>
          <w:sz w:val="24"/>
          <w:szCs w:val="24"/>
        </w:rPr>
        <w:t xml:space="preserve"> es </w:t>
      </w:r>
      <w:r w:rsidR="008F0B69" w:rsidRPr="009B7957">
        <w:rPr>
          <w:rFonts w:ascii="Times New Roman" w:hAnsi="Times New Roman"/>
          <w:sz w:val="24"/>
          <w:szCs w:val="24"/>
        </w:rPr>
        <w:t>l</w:t>
      </w:r>
      <w:r w:rsidR="00184DA7" w:rsidRPr="009B7957">
        <w:rPr>
          <w:rFonts w:ascii="Times New Roman" w:hAnsi="Times New Roman"/>
          <w:sz w:val="24"/>
          <w:szCs w:val="24"/>
        </w:rPr>
        <w:t xml:space="preserve">a pretensión de ser </w:t>
      </w:r>
      <w:r w:rsidR="008F20C8" w:rsidRPr="009B7957">
        <w:rPr>
          <w:rFonts w:ascii="Times New Roman" w:hAnsi="Times New Roman"/>
          <w:sz w:val="24"/>
          <w:szCs w:val="24"/>
        </w:rPr>
        <w:t>racionales</w:t>
      </w:r>
      <w:r w:rsidR="00184DA7" w:rsidRPr="009B7957">
        <w:rPr>
          <w:rFonts w:ascii="Times New Roman" w:hAnsi="Times New Roman"/>
          <w:sz w:val="24"/>
          <w:szCs w:val="24"/>
        </w:rPr>
        <w:t xml:space="preserve"> y basados en </w:t>
      </w:r>
      <w:r w:rsidR="008F20C8" w:rsidRPr="009B7957">
        <w:rPr>
          <w:rFonts w:ascii="Times New Roman" w:hAnsi="Times New Roman"/>
          <w:sz w:val="24"/>
          <w:szCs w:val="24"/>
        </w:rPr>
        <w:t>la</w:t>
      </w:r>
      <w:r w:rsidR="00184DA7" w:rsidRPr="009B7957">
        <w:rPr>
          <w:rFonts w:ascii="Times New Roman" w:hAnsi="Times New Roman"/>
          <w:sz w:val="24"/>
          <w:szCs w:val="24"/>
        </w:rPr>
        <w:t xml:space="preserve"> </w:t>
      </w:r>
      <w:r w:rsidR="008F20C8" w:rsidRPr="009B7957">
        <w:rPr>
          <w:rFonts w:ascii="Times New Roman" w:hAnsi="Times New Roman"/>
          <w:sz w:val="24"/>
          <w:szCs w:val="24"/>
        </w:rPr>
        <w:t>idea</w:t>
      </w:r>
      <w:r w:rsidR="00184DA7" w:rsidRPr="009B7957">
        <w:rPr>
          <w:rFonts w:ascii="Times New Roman" w:hAnsi="Times New Roman"/>
          <w:sz w:val="24"/>
          <w:szCs w:val="24"/>
        </w:rPr>
        <w:t xml:space="preserve"> misma de progreso </w:t>
      </w:r>
      <w:r w:rsidR="008F20C8" w:rsidRPr="009B7957">
        <w:rPr>
          <w:rFonts w:ascii="Times New Roman" w:hAnsi="Times New Roman"/>
          <w:sz w:val="24"/>
          <w:szCs w:val="24"/>
        </w:rPr>
        <w:t>científico</w:t>
      </w:r>
      <w:r w:rsidR="00184DA7" w:rsidRPr="009B7957">
        <w:rPr>
          <w:rFonts w:ascii="Times New Roman" w:hAnsi="Times New Roman"/>
          <w:sz w:val="24"/>
          <w:szCs w:val="24"/>
        </w:rPr>
        <w:t>. O</w:t>
      </w:r>
      <w:r w:rsidR="00452301" w:rsidRPr="009B7957">
        <w:rPr>
          <w:rFonts w:ascii="Times New Roman" w:hAnsi="Times New Roman"/>
          <w:sz w:val="24"/>
          <w:szCs w:val="24"/>
        </w:rPr>
        <w:t>,</w:t>
      </w:r>
      <w:r w:rsidR="00967751">
        <w:rPr>
          <w:rFonts w:ascii="Times New Roman" w:hAnsi="Times New Roman"/>
          <w:sz w:val="24"/>
          <w:szCs w:val="24"/>
        </w:rPr>
        <w:t xml:space="preserve"> </w:t>
      </w:r>
      <w:r w:rsidR="00452301" w:rsidRPr="009B7957">
        <w:rPr>
          <w:rFonts w:ascii="Times New Roman" w:hAnsi="Times New Roman"/>
          <w:sz w:val="24"/>
          <w:szCs w:val="24"/>
        </w:rPr>
        <w:t>expresa</w:t>
      </w:r>
      <w:r w:rsidR="00424E20" w:rsidRPr="009B7957">
        <w:rPr>
          <w:rFonts w:ascii="Times New Roman" w:hAnsi="Times New Roman"/>
          <w:sz w:val="24"/>
          <w:szCs w:val="24"/>
        </w:rPr>
        <w:t>do</w:t>
      </w:r>
      <w:r w:rsidR="00967751">
        <w:rPr>
          <w:rFonts w:ascii="Times New Roman" w:hAnsi="Times New Roman"/>
          <w:sz w:val="24"/>
          <w:szCs w:val="24"/>
        </w:rPr>
        <w:t xml:space="preserve"> </w:t>
      </w:r>
      <w:r w:rsidR="00184DA7" w:rsidRPr="009B7957">
        <w:rPr>
          <w:rFonts w:ascii="Times New Roman" w:hAnsi="Times New Roman"/>
          <w:sz w:val="24"/>
          <w:szCs w:val="24"/>
        </w:rPr>
        <w:t>en otros términos</w:t>
      </w:r>
      <w:r w:rsidR="004D7739">
        <w:rPr>
          <w:rFonts w:ascii="Times New Roman" w:hAnsi="Times New Roman"/>
          <w:sz w:val="24"/>
          <w:szCs w:val="24"/>
        </w:rPr>
        <w:t>,</w:t>
      </w:r>
      <w:r w:rsidR="00967751">
        <w:rPr>
          <w:rFonts w:ascii="Times New Roman" w:hAnsi="Times New Roman"/>
          <w:sz w:val="24"/>
          <w:szCs w:val="24"/>
        </w:rPr>
        <w:t xml:space="preserve"> comparten</w:t>
      </w:r>
      <w:r w:rsidR="00184DA7" w:rsidRPr="009B7957">
        <w:rPr>
          <w:rFonts w:ascii="Times New Roman" w:hAnsi="Times New Roman"/>
          <w:sz w:val="24"/>
          <w:szCs w:val="24"/>
        </w:rPr>
        <w:t xml:space="preserve"> </w:t>
      </w:r>
      <w:r w:rsidR="008F0B69" w:rsidRPr="009B7957">
        <w:rPr>
          <w:rFonts w:ascii="Times New Roman" w:hAnsi="Times New Roman"/>
          <w:sz w:val="24"/>
          <w:szCs w:val="24"/>
        </w:rPr>
        <w:t xml:space="preserve">la pretensión de ser </w:t>
      </w:r>
      <w:r w:rsidR="00967751">
        <w:rPr>
          <w:rFonts w:ascii="Times New Roman" w:hAnsi="Times New Roman"/>
          <w:sz w:val="24"/>
          <w:szCs w:val="24"/>
        </w:rPr>
        <w:t>“</w:t>
      </w:r>
      <w:r w:rsidR="008F20C8" w:rsidRPr="009B7957">
        <w:rPr>
          <w:rFonts w:ascii="Times New Roman" w:hAnsi="Times New Roman"/>
          <w:sz w:val="24"/>
          <w:szCs w:val="24"/>
        </w:rPr>
        <w:t>científicos</w:t>
      </w:r>
      <w:r w:rsidR="00967751">
        <w:rPr>
          <w:rFonts w:ascii="Times New Roman" w:hAnsi="Times New Roman"/>
          <w:sz w:val="24"/>
          <w:szCs w:val="24"/>
        </w:rPr>
        <w:t>”</w:t>
      </w:r>
      <w:r w:rsidR="008F0B69" w:rsidRPr="009B7957">
        <w:rPr>
          <w:rFonts w:ascii="Times New Roman" w:hAnsi="Times New Roman"/>
          <w:sz w:val="24"/>
          <w:szCs w:val="24"/>
        </w:rPr>
        <w:t xml:space="preserve">, de ocupar </w:t>
      </w:r>
      <w:r w:rsidR="009C1EA1" w:rsidRPr="009B7957">
        <w:rPr>
          <w:rFonts w:ascii="Times New Roman" w:hAnsi="Times New Roman"/>
          <w:sz w:val="24"/>
          <w:szCs w:val="24"/>
        </w:rPr>
        <w:t>el</w:t>
      </w:r>
      <w:r w:rsidR="008F0B69" w:rsidRPr="009B7957">
        <w:rPr>
          <w:rFonts w:ascii="Times New Roman" w:hAnsi="Times New Roman"/>
          <w:sz w:val="24"/>
          <w:szCs w:val="24"/>
        </w:rPr>
        <w:t xml:space="preserve"> espacio del saber científico</w:t>
      </w:r>
      <w:r w:rsidR="00260EE7" w:rsidRPr="009B7957">
        <w:rPr>
          <w:rFonts w:ascii="Times New Roman" w:hAnsi="Times New Roman"/>
          <w:sz w:val="24"/>
          <w:szCs w:val="24"/>
        </w:rPr>
        <w:t xml:space="preserve"> y </w:t>
      </w:r>
      <w:r w:rsidR="008F0B69" w:rsidRPr="009B7957">
        <w:rPr>
          <w:rFonts w:ascii="Times New Roman" w:hAnsi="Times New Roman"/>
          <w:sz w:val="24"/>
          <w:szCs w:val="24"/>
        </w:rPr>
        <w:t xml:space="preserve">de </w:t>
      </w:r>
      <w:r w:rsidR="008F20C8" w:rsidRPr="009B7957">
        <w:rPr>
          <w:rFonts w:ascii="Times New Roman" w:hAnsi="Times New Roman"/>
          <w:sz w:val="24"/>
          <w:szCs w:val="24"/>
        </w:rPr>
        <w:t>ignorar</w:t>
      </w:r>
      <w:r w:rsidR="008F0B69" w:rsidRPr="009B7957">
        <w:rPr>
          <w:rFonts w:ascii="Times New Roman" w:hAnsi="Times New Roman"/>
          <w:sz w:val="24"/>
          <w:szCs w:val="24"/>
        </w:rPr>
        <w:t xml:space="preserve"> su</w:t>
      </w:r>
      <w:r w:rsidR="003917A3" w:rsidRPr="009B7957">
        <w:rPr>
          <w:rFonts w:ascii="Times New Roman" w:hAnsi="Times New Roman"/>
          <w:sz w:val="24"/>
          <w:szCs w:val="24"/>
        </w:rPr>
        <w:t xml:space="preserve"> propi</w:t>
      </w:r>
      <w:r w:rsidR="00260EE7" w:rsidRPr="009B7957">
        <w:rPr>
          <w:rFonts w:ascii="Times New Roman" w:hAnsi="Times New Roman"/>
          <w:sz w:val="24"/>
          <w:szCs w:val="24"/>
        </w:rPr>
        <w:t>a</w:t>
      </w:r>
      <w:r w:rsidR="008F0B69" w:rsidRPr="009B7957">
        <w:rPr>
          <w:rFonts w:ascii="Times New Roman" w:hAnsi="Times New Roman"/>
          <w:sz w:val="24"/>
          <w:szCs w:val="24"/>
        </w:rPr>
        <w:t xml:space="preserve"> </w:t>
      </w:r>
      <w:r w:rsidR="00260EE7" w:rsidRPr="009B7957">
        <w:rPr>
          <w:rFonts w:ascii="Times New Roman" w:hAnsi="Times New Roman"/>
          <w:sz w:val="24"/>
          <w:szCs w:val="24"/>
        </w:rPr>
        <w:t>condición</w:t>
      </w:r>
      <w:r w:rsidR="008F0B69" w:rsidRPr="009B7957">
        <w:rPr>
          <w:rFonts w:ascii="Times New Roman" w:hAnsi="Times New Roman"/>
          <w:sz w:val="24"/>
          <w:szCs w:val="24"/>
        </w:rPr>
        <w:t xml:space="preserve"> narrativ</w:t>
      </w:r>
      <w:r w:rsidR="00260EE7" w:rsidRPr="009B7957">
        <w:rPr>
          <w:rFonts w:ascii="Times New Roman" w:hAnsi="Times New Roman"/>
          <w:sz w:val="24"/>
          <w:szCs w:val="24"/>
        </w:rPr>
        <w:t>a</w:t>
      </w:r>
      <w:r w:rsidR="008F0B69" w:rsidRPr="009B7957">
        <w:rPr>
          <w:rFonts w:ascii="Times New Roman" w:hAnsi="Times New Roman"/>
          <w:sz w:val="24"/>
          <w:szCs w:val="24"/>
        </w:rPr>
        <w:t>. En el caso del relato burgués</w:t>
      </w:r>
      <w:r w:rsidR="00700172" w:rsidRPr="009B7957">
        <w:rPr>
          <w:rFonts w:ascii="Times New Roman" w:hAnsi="Times New Roman"/>
          <w:sz w:val="24"/>
          <w:szCs w:val="24"/>
        </w:rPr>
        <w:t>,</w:t>
      </w:r>
      <w:r w:rsidR="008F0B69" w:rsidRPr="009B7957">
        <w:rPr>
          <w:rFonts w:ascii="Times New Roman" w:hAnsi="Times New Roman"/>
          <w:sz w:val="24"/>
          <w:szCs w:val="24"/>
        </w:rPr>
        <w:t xml:space="preserve"> el </w:t>
      </w:r>
      <w:r w:rsidR="008F20C8" w:rsidRPr="009B7957">
        <w:rPr>
          <w:rFonts w:ascii="Times New Roman" w:hAnsi="Times New Roman"/>
          <w:sz w:val="24"/>
          <w:szCs w:val="24"/>
        </w:rPr>
        <w:t>ejemplo</w:t>
      </w:r>
      <w:r w:rsidR="008F0B69" w:rsidRPr="009B7957">
        <w:rPr>
          <w:rFonts w:ascii="Times New Roman" w:hAnsi="Times New Roman"/>
          <w:sz w:val="24"/>
          <w:szCs w:val="24"/>
        </w:rPr>
        <w:t xml:space="preserve"> hegeliano es la máxima expresión, toda vez que ese saber </w:t>
      </w:r>
      <w:r w:rsidR="008F20C8" w:rsidRPr="009B7957">
        <w:rPr>
          <w:rFonts w:ascii="Times New Roman" w:hAnsi="Times New Roman"/>
          <w:sz w:val="24"/>
          <w:szCs w:val="24"/>
        </w:rPr>
        <w:t>narrativo</w:t>
      </w:r>
      <w:r w:rsidR="008F0B69" w:rsidRPr="009B7957">
        <w:rPr>
          <w:rFonts w:ascii="Times New Roman" w:hAnsi="Times New Roman"/>
          <w:sz w:val="24"/>
          <w:szCs w:val="24"/>
        </w:rPr>
        <w:t xml:space="preserve"> </w:t>
      </w:r>
      <w:r w:rsidR="008F20C8" w:rsidRPr="009B7957">
        <w:rPr>
          <w:rFonts w:ascii="Times New Roman" w:hAnsi="Times New Roman"/>
          <w:sz w:val="24"/>
          <w:szCs w:val="24"/>
        </w:rPr>
        <w:t>pretende</w:t>
      </w:r>
      <w:r w:rsidR="008F0B69" w:rsidRPr="009B7957">
        <w:rPr>
          <w:rFonts w:ascii="Times New Roman" w:hAnsi="Times New Roman"/>
          <w:sz w:val="24"/>
          <w:szCs w:val="24"/>
        </w:rPr>
        <w:t xml:space="preserve"> </w:t>
      </w:r>
      <w:r w:rsidR="008F20C8" w:rsidRPr="009B7957">
        <w:rPr>
          <w:rFonts w:ascii="Times New Roman" w:hAnsi="Times New Roman"/>
          <w:sz w:val="24"/>
          <w:szCs w:val="24"/>
        </w:rPr>
        <w:t>ocupar</w:t>
      </w:r>
      <w:r w:rsidR="008F0B69" w:rsidRPr="009B7957">
        <w:rPr>
          <w:rFonts w:ascii="Times New Roman" w:hAnsi="Times New Roman"/>
          <w:sz w:val="24"/>
          <w:szCs w:val="24"/>
        </w:rPr>
        <w:t xml:space="preserve"> </w:t>
      </w:r>
      <w:r w:rsidR="008F20C8" w:rsidRPr="009B7957">
        <w:rPr>
          <w:rFonts w:ascii="Times New Roman" w:hAnsi="Times New Roman"/>
          <w:sz w:val="24"/>
          <w:szCs w:val="24"/>
        </w:rPr>
        <w:t>el</w:t>
      </w:r>
      <w:r w:rsidR="008F0B69" w:rsidRPr="009B7957">
        <w:rPr>
          <w:rFonts w:ascii="Times New Roman" w:hAnsi="Times New Roman"/>
          <w:sz w:val="24"/>
          <w:szCs w:val="24"/>
        </w:rPr>
        <w:t xml:space="preserve"> lugar de </w:t>
      </w:r>
      <w:r w:rsidR="008F20C8" w:rsidRPr="009B7957">
        <w:rPr>
          <w:rFonts w:ascii="Times New Roman" w:hAnsi="Times New Roman"/>
          <w:sz w:val="24"/>
          <w:szCs w:val="24"/>
        </w:rPr>
        <w:t>la</w:t>
      </w:r>
      <w:r w:rsidR="008F0B69" w:rsidRPr="009B7957">
        <w:rPr>
          <w:rFonts w:ascii="Times New Roman" w:hAnsi="Times New Roman"/>
          <w:sz w:val="24"/>
          <w:szCs w:val="24"/>
        </w:rPr>
        <w:t xml:space="preserve"> </w:t>
      </w:r>
      <w:r w:rsidR="008F20C8" w:rsidRPr="009B7957">
        <w:rPr>
          <w:rFonts w:ascii="Times New Roman" w:hAnsi="Times New Roman"/>
          <w:sz w:val="24"/>
          <w:szCs w:val="24"/>
        </w:rPr>
        <w:t>ciencia</w:t>
      </w:r>
      <w:r w:rsidR="008F0B69" w:rsidRPr="009B7957">
        <w:rPr>
          <w:rFonts w:ascii="Times New Roman" w:hAnsi="Times New Roman"/>
          <w:sz w:val="24"/>
          <w:szCs w:val="24"/>
        </w:rPr>
        <w:t xml:space="preserve"> </w:t>
      </w:r>
      <w:r w:rsidR="008F20C8" w:rsidRPr="009B7957">
        <w:rPr>
          <w:rFonts w:ascii="Times New Roman" w:hAnsi="Times New Roman"/>
          <w:sz w:val="24"/>
          <w:szCs w:val="24"/>
        </w:rPr>
        <w:t>propiamente</w:t>
      </w:r>
      <w:r w:rsidR="008F0B69" w:rsidRPr="009B7957">
        <w:rPr>
          <w:rFonts w:ascii="Times New Roman" w:hAnsi="Times New Roman"/>
          <w:sz w:val="24"/>
          <w:szCs w:val="24"/>
        </w:rPr>
        <w:t xml:space="preserve"> dicha y se </w:t>
      </w:r>
      <w:r w:rsidR="008F20C8" w:rsidRPr="009B7957">
        <w:rPr>
          <w:rFonts w:ascii="Times New Roman" w:hAnsi="Times New Roman"/>
          <w:sz w:val="24"/>
          <w:szCs w:val="24"/>
        </w:rPr>
        <w:t>expresa</w:t>
      </w:r>
      <w:r w:rsidR="008F0B69" w:rsidRPr="009B7957">
        <w:rPr>
          <w:rFonts w:ascii="Times New Roman" w:hAnsi="Times New Roman"/>
          <w:sz w:val="24"/>
          <w:szCs w:val="24"/>
        </w:rPr>
        <w:t xml:space="preserve"> en términos de lógica. En el caso del  gran </w:t>
      </w:r>
      <w:r w:rsidR="008F20C8" w:rsidRPr="009B7957">
        <w:rPr>
          <w:rFonts w:ascii="Times New Roman" w:hAnsi="Times New Roman"/>
          <w:sz w:val="24"/>
          <w:szCs w:val="24"/>
        </w:rPr>
        <w:t>relato</w:t>
      </w:r>
      <w:r w:rsidR="004D7739">
        <w:rPr>
          <w:rFonts w:ascii="Times New Roman" w:hAnsi="Times New Roman"/>
          <w:sz w:val="24"/>
          <w:szCs w:val="24"/>
        </w:rPr>
        <w:t xml:space="preserve"> </w:t>
      </w:r>
      <w:r w:rsidR="008F20C8" w:rsidRPr="009B7957">
        <w:rPr>
          <w:rFonts w:ascii="Times New Roman" w:hAnsi="Times New Roman"/>
          <w:sz w:val="24"/>
          <w:szCs w:val="24"/>
        </w:rPr>
        <w:t>marxista</w:t>
      </w:r>
      <w:r w:rsidR="008F0B69" w:rsidRPr="009B7957">
        <w:rPr>
          <w:rFonts w:ascii="Times New Roman" w:hAnsi="Times New Roman"/>
          <w:sz w:val="24"/>
          <w:szCs w:val="24"/>
        </w:rPr>
        <w:t xml:space="preserve">, </w:t>
      </w:r>
      <w:r w:rsidR="00967751">
        <w:rPr>
          <w:rFonts w:ascii="Times New Roman" w:hAnsi="Times New Roman"/>
          <w:sz w:val="24"/>
          <w:szCs w:val="24"/>
        </w:rPr>
        <w:t xml:space="preserve">el uso de </w:t>
      </w:r>
      <w:r w:rsidR="008F20C8" w:rsidRPr="009B7957">
        <w:rPr>
          <w:rFonts w:ascii="Times New Roman" w:hAnsi="Times New Roman"/>
          <w:sz w:val="24"/>
          <w:szCs w:val="24"/>
        </w:rPr>
        <w:t>metodología</w:t>
      </w:r>
      <w:r w:rsidR="008F0B69" w:rsidRPr="009B7957">
        <w:rPr>
          <w:rFonts w:ascii="Times New Roman" w:hAnsi="Times New Roman"/>
          <w:sz w:val="24"/>
          <w:szCs w:val="24"/>
        </w:rPr>
        <w:t xml:space="preserve"> </w:t>
      </w:r>
      <w:r w:rsidR="008F20C8" w:rsidRPr="009B7957">
        <w:rPr>
          <w:rFonts w:ascii="Times New Roman" w:hAnsi="Times New Roman"/>
          <w:sz w:val="24"/>
          <w:szCs w:val="24"/>
        </w:rPr>
        <w:t>hegeliana</w:t>
      </w:r>
      <w:r w:rsidR="008F0B69" w:rsidRPr="009B7957">
        <w:rPr>
          <w:rFonts w:ascii="Times New Roman" w:hAnsi="Times New Roman"/>
          <w:sz w:val="24"/>
          <w:szCs w:val="24"/>
        </w:rPr>
        <w:t xml:space="preserve"> </w:t>
      </w:r>
      <w:r w:rsidR="004D7739">
        <w:rPr>
          <w:rFonts w:ascii="Times New Roman" w:hAnsi="Times New Roman"/>
          <w:sz w:val="24"/>
          <w:szCs w:val="24"/>
        </w:rPr>
        <w:t xml:space="preserve">se pone </w:t>
      </w:r>
      <w:r w:rsidR="009C1EA1" w:rsidRPr="009B7957">
        <w:rPr>
          <w:rFonts w:ascii="Times New Roman" w:hAnsi="Times New Roman"/>
          <w:sz w:val="24"/>
          <w:szCs w:val="24"/>
        </w:rPr>
        <w:t>al servicio</w:t>
      </w:r>
      <w:r w:rsidR="008F0B69" w:rsidRPr="009B7957">
        <w:rPr>
          <w:rFonts w:ascii="Times New Roman" w:hAnsi="Times New Roman"/>
          <w:sz w:val="24"/>
          <w:szCs w:val="24"/>
        </w:rPr>
        <w:t xml:space="preserve"> de un </w:t>
      </w:r>
      <w:r w:rsidR="004D7739">
        <w:rPr>
          <w:rFonts w:ascii="Times New Roman" w:hAnsi="Times New Roman"/>
          <w:sz w:val="24"/>
          <w:szCs w:val="24"/>
        </w:rPr>
        <w:t>“socialismo</w:t>
      </w:r>
      <w:r w:rsidR="008F0B69" w:rsidRPr="009B7957">
        <w:rPr>
          <w:rFonts w:ascii="Times New Roman" w:hAnsi="Times New Roman"/>
          <w:sz w:val="24"/>
          <w:szCs w:val="24"/>
        </w:rPr>
        <w:t xml:space="preserve"> </w:t>
      </w:r>
      <w:r w:rsidR="004D7739">
        <w:rPr>
          <w:rFonts w:ascii="Times New Roman" w:hAnsi="Times New Roman"/>
          <w:sz w:val="24"/>
          <w:szCs w:val="24"/>
        </w:rPr>
        <w:t>c</w:t>
      </w:r>
      <w:r w:rsidR="008F20C8" w:rsidRPr="009B7957">
        <w:rPr>
          <w:rFonts w:ascii="Times New Roman" w:hAnsi="Times New Roman"/>
          <w:sz w:val="24"/>
          <w:szCs w:val="24"/>
        </w:rPr>
        <w:t>ientífico</w:t>
      </w:r>
      <w:r w:rsidR="00967751">
        <w:rPr>
          <w:rFonts w:ascii="Times New Roman" w:hAnsi="Times New Roman"/>
          <w:sz w:val="24"/>
          <w:szCs w:val="24"/>
        </w:rPr>
        <w:t>”</w:t>
      </w:r>
      <w:r w:rsidR="008F0B69" w:rsidRPr="009B7957">
        <w:rPr>
          <w:rFonts w:ascii="Times New Roman" w:hAnsi="Times New Roman"/>
          <w:sz w:val="24"/>
          <w:szCs w:val="24"/>
        </w:rPr>
        <w:t xml:space="preserve"> </w:t>
      </w:r>
      <w:r w:rsidR="00452301" w:rsidRPr="009B7957">
        <w:rPr>
          <w:rFonts w:ascii="Times New Roman" w:hAnsi="Times New Roman"/>
          <w:sz w:val="24"/>
          <w:szCs w:val="24"/>
        </w:rPr>
        <w:t>que</w:t>
      </w:r>
      <w:r w:rsidR="00967751">
        <w:rPr>
          <w:rFonts w:ascii="Times New Roman" w:hAnsi="Times New Roman"/>
          <w:sz w:val="24"/>
          <w:szCs w:val="24"/>
        </w:rPr>
        <w:t xml:space="preserve"> además</w:t>
      </w:r>
      <w:r w:rsidR="00452301" w:rsidRPr="009B7957">
        <w:rPr>
          <w:rFonts w:ascii="Times New Roman" w:hAnsi="Times New Roman"/>
          <w:sz w:val="24"/>
          <w:szCs w:val="24"/>
        </w:rPr>
        <w:t xml:space="preserve"> </w:t>
      </w:r>
      <w:r w:rsidR="008F0B69" w:rsidRPr="009B7957">
        <w:rPr>
          <w:rFonts w:ascii="Times New Roman" w:hAnsi="Times New Roman"/>
          <w:sz w:val="24"/>
          <w:szCs w:val="24"/>
        </w:rPr>
        <w:t>comparte</w:t>
      </w:r>
      <w:r w:rsidR="00700172" w:rsidRPr="009B7957">
        <w:rPr>
          <w:rFonts w:ascii="Times New Roman" w:hAnsi="Times New Roman"/>
          <w:sz w:val="24"/>
          <w:szCs w:val="24"/>
        </w:rPr>
        <w:t xml:space="preserve"> </w:t>
      </w:r>
      <w:r w:rsidR="008F0B69" w:rsidRPr="009B7957">
        <w:rPr>
          <w:rFonts w:ascii="Times New Roman" w:hAnsi="Times New Roman"/>
          <w:sz w:val="24"/>
          <w:szCs w:val="24"/>
        </w:rPr>
        <w:t xml:space="preserve">con </w:t>
      </w:r>
      <w:r w:rsidR="008F20C8" w:rsidRPr="009B7957">
        <w:rPr>
          <w:rFonts w:ascii="Times New Roman" w:hAnsi="Times New Roman"/>
          <w:sz w:val="24"/>
          <w:szCs w:val="24"/>
        </w:rPr>
        <w:t>Hegel</w:t>
      </w:r>
      <w:r w:rsidR="008F0B69" w:rsidRPr="009B7957">
        <w:rPr>
          <w:rFonts w:ascii="Times New Roman" w:hAnsi="Times New Roman"/>
          <w:sz w:val="24"/>
          <w:szCs w:val="24"/>
        </w:rPr>
        <w:t xml:space="preserve"> esa </w:t>
      </w:r>
      <w:r w:rsidR="008F20C8" w:rsidRPr="009B7957">
        <w:rPr>
          <w:rFonts w:ascii="Times New Roman" w:hAnsi="Times New Roman"/>
          <w:sz w:val="24"/>
          <w:szCs w:val="24"/>
        </w:rPr>
        <w:t>filosofa</w:t>
      </w:r>
      <w:r w:rsidR="008F0B69" w:rsidRPr="009B7957">
        <w:rPr>
          <w:rFonts w:ascii="Times New Roman" w:hAnsi="Times New Roman"/>
          <w:sz w:val="24"/>
          <w:szCs w:val="24"/>
        </w:rPr>
        <w:t xml:space="preserve"> </w:t>
      </w:r>
      <w:r w:rsidR="008F20C8" w:rsidRPr="009B7957">
        <w:rPr>
          <w:rFonts w:ascii="Times New Roman" w:hAnsi="Times New Roman"/>
          <w:sz w:val="24"/>
          <w:szCs w:val="24"/>
        </w:rPr>
        <w:t>d</w:t>
      </w:r>
      <w:r w:rsidR="008F0B69" w:rsidRPr="009B7957">
        <w:rPr>
          <w:rFonts w:ascii="Times New Roman" w:hAnsi="Times New Roman"/>
          <w:sz w:val="24"/>
          <w:szCs w:val="24"/>
        </w:rPr>
        <w:t xml:space="preserve">e la </w:t>
      </w:r>
      <w:r w:rsidR="008F20C8" w:rsidRPr="009B7957">
        <w:rPr>
          <w:rFonts w:ascii="Times New Roman" w:hAnsi="Times New Roman"/>
          <w:sz w:val="24"/>
          <w:szCs w:val="24"/>
        </w:rPr>
        <w:t>historia</w:t>
      </w:r>
      <w:r w:rsidR="004D7739">
        <w:rPr>
          <w:rFonts w:ascii="Times New Roman" w:hAnsi="Times New Roman"/>
          <w:sz w:val="24"/>
          <w:szCs w:val="24"/>
        </w:rPr>
        <w:t xml:space="preserve">, pero </w:t>
      </w:r>
      <w:r w:rsidR="008F0B69" w:rsidRPr="009B7957">
        <w:rPr>
          <w:rFonts w:ascii="Times New Roman" w:hAnsi="Times New Roman"/>
          <w:sz w:val="24"/>
          <w:szCs w:val="24"/>
        </w:rPr>
        <w:t xml:space="preserve"> con pretensiones de </w:t>
      </w:r>
      <w:r w:rsidR="008F20C8" w:rsidRPr="009B7957">
        <w:rPr>
          <w:rFonts w:ascii="Times New Roman" w:hAnsi="Times New Roman"/>
          <w:sz w:val="24"/>
          <w:szCs w:val="24"/>
        </w:rPr>
        <w:t>ciencia</w:t>
      </w:r>
      <w:r w:rsidR="004D7739" w:rsidRPr="004D7739">
        <w:rPr>
          <w:rFonts w:ascii="Times New Roman" w:hAnsi="Times New Roman"/>
          <w:i/>
          <w:iCs/>
          <w:sz w:val="24"/>
          <w:szCs w:val="24"/>
        </w:rPr>
        <w:t xml:space="preserve"> materialista</w:t>
      </w:r>
      <w:r w:rsidR="004D7739">
        <w:rPr>
          <w:rFonts w:ascii="Times New Roman" w:hAnsi="Times New Roman"/>
          <w:sz w:val="24"/>
          <w:szCs w:val="24"/>
        </w:rPr>
        <w:t xml:space="preserve"> e</w:t>
      </w:r>
      <w:r w:rsidR="008F0B69" w:rsidRPr="009B7957">
        <w:rPr>
          <w:rFonts w:ascii="Times New Roman" w:hAnsi="Times New Roman"/>
          <w:sz w:val="24"/>
          <w:szCs w:val="24"/>
        </w:rPr>
        <w:t xml:space="preserve"> ign</w:t>
      </w:r>
      <w:r w:rsidR="008F20C8" w:rsidRPr="009B7957">
        <w:rPr>
          <w:rFonts w:ascii="Times New Roman" w:hAnsi="Times New Roman"/>
          <w:sz w:val="24"/>
          <w:szCs w:val="24"/>
        </w:rPr>
        <w:t>or</w:t>
      </w:r>
      <w:r w:rsidR="008F0B69" w:rsidRPr="009B7957">
        <w:rPr>
          <w:rFonts w:ascii="Times New Roman" w:hAnsi="Times New Roman"/>
          <w:sz w:val="24"/>
          <w:szCs w:val="24"/>
        </w:rPr>
        <w:t>ando su</w:t>
      </w:r>
      <w:r w:rsidR="004D7739">
        <w:rPr>
          <w:rFonts w:ascii="Times New Roman" w:hAnsi="Times New Roman"/>
          <w:sz w:val="24"/>
          <w:szCs w:val="24"/>
        </w:rPr>
        <w:t xml:space="preserve"> propia</w:t>
      </w:r>
      <w:r w:rsidR="008F0B69" w:rsidRPr="009B7957">
        <w:rPr>
          <w:rFonts w:ascii="Times New Roman" w:hAnsi="Times New Roman"/>
          <w:sz w:val="24"/>
          <w:szCs w:val="24"/>
        </w:rPr>
        <w:t xml:space="preserve"> condición narrativa, </w:t>
      </w:r>
      <w:r w:rsidR="00967751">
        <w:rPr>
          <w:rFonts w:ascii="Times New Roman" w:hAnsi="Times New Roman"/>
          <w:sz w:val="24"/>
          <w:szCs w:val="24"/>
        </w:rPr>
        <w:t xml:space="preserve">una pretensión que encuentra su </w:t>
      </w:r>
      <w:r w:rsidR="008F0B69" w:rsidRPr="009B7957">
        <w:rPr>
          <w:rFonts w:ascii="Times New Roman" w:hAnsi="Times New Roman"/>
          <w:sz w:val="24"/>
          <w:szCs w:val="24"/>
        </w:rPr>
        <w:t>máxim</w:t>
      </w:r>
      <w:r w:rsidR="00967751">
        <w:rPr>
          <w:rFonts w:ascii="Times New Roman" w:hAnsi="Times New Roman"/>
          <w:sz w:val="24"/>
          <w:szCs w:val="24"/>
        </w:rPr>
        <w:t>o</w:t>
      </w:r>
      <w:r w:rsidR="008F0B69" w:rsidRPr="009B7957">
        <w:rPr>
          <w:rFonts w:ascii="Times New Roman" w:hAnsi="Times New Roman"/>
          <w:sz w:val="24"/>
          <w:szCs w:val="24"/>
        </w:rPr>
        <w:t xml:space="preserve"> exp</w:t>
      </w:r>
      <w:r w:rsidR="00967751">
        <w:rPr>
          <w:rFonts w:ascii="Times New Roman" w:hAnsi="Times New Roman"/>
          <w:sz w:val="24"/>
          <w:szCs w:val="24"/>
        </w:rPr>
        <w:t>onente</w:t>
      </w:r>
      <w:r w:rsidR="008F0B69" w:rsidRPr="009B7957">
        <w:rPr>
          <w:rFonts w:ascii="Times New Roman" w:hAnsi="Times New Roman"/>
          <w:sz w:val="24"/>
          <w:szCs w:val="24"/>
        </w:rPr>
        <w:t xml:space="preserve"> en la </w:t>
      </w:r>
      <w:r w:rsidR="008F20C8" w:rsidRPr="009B7957">
        <w:rPr>
          <w:rFonts w:ascii="Times New Roman" w:hAnsi="Times New Roman"/>
          <w:sz w:val="24"/>
          <w:szCs w:val="24"/>
        </w:rPr>
        <w:t>contraposición</w:t>
      </w:r>
      <w:r w:rsidR="008F0B69" w:rsidRPr="009B7957">
        <w:rPr>
          <w:rFonts w:ascii="Times New Roman" w:hAnsi="Times New Roman"/>
          <w:sz w:val="24"/>
          <w:szCs w:val="24"/>
        </w:rPr>
        <w:t xml:space="preserve"> entre ciencia e </w:t>
      </w:r>
      <w:r w:rsidR="008F20C8" w:rsidRPr="009B7957">
        <w:rPr>
          <w:rFonts w:ascii="Times New Roman" w:hAnsi="Times New Roman"/>
          <w:sz w:val="24"/>
          <w:szCs w:val="24"/>
        </w:rPr>
        <w:t>ideología</w:t>
      </w:r>
      <w:r w:rsidR="008F0B69" w:rsidRPr="009B7957">
        <w:rPr>
          <w:rFonts w:ascii="Times New Roman" w:hAnsi="Times New Roman"/>
          <w:sz w:val="24"/>
          <w:szCs w:val="24"/>
        </w:rPr>
        <w:t xml:space="preserve">. </w:t>
      </w:r>
    </w:p>
    <w:p w14:paraId="0443D729" w14:textId="70685E30" w:rsidR="00E10C3F" w:rsidRPr="009B7957" w:rsidRDefault="00E10EF9" w:rsidP="009B7957">
      <w:pPr>
        <w:spacing w:line="240" w:lineRule="auto"/>
        <w:jc w:val="both"/>
        <w:rPr>
          <w:rFonts w:ascii="Times New Roman" w:hAnsi="Times New Roman"/>
          <w:sz w:val="24"/>
          <w:szCs w:val="24"/>
        </w:rPr>
      </w:pPr>
      <w:r w:rsidRPr="009B7957">
        <w:rPr>
          <w:rFonts w:ascii="Times New Roman" w:hAnsi="Times New Roman"/>
          <w:sz w:val="24"/>
          <w:szCs w:val="24"/>
        </w:rPr>
        <w:t>Frente a ellos</w:t>
      </w:r>
      <w:r w:rsidR="00B7547F" w:rsidRPr="009B7957">
        <w:rPr>
          <w:rFonts w:ascii="Times New Roman" w:hAnsi="Times New Roman"/>
          <w:sz w:val="24"/>
          <w:szCs w:val="24"/>
        </w:rPr>
        <w:t>,</w:t>
      </w:r>
      <w:r w:rsidR="00700172" w:rsidRPr="009B7957">
        <w:rPr>
          <w:rFonts w:ascii="Times New Roman" w:hAnsi="Times New Roman"/>
          <w:sz w:val="24"/>
          <w:szCs w:val="24"/>
        </w:rPr>
        <w:t xml:space="preserve"> e</w:t>
      </w:r>
      <w:r w:rsidR="008F0B69" w:rsidRPr="009B7957">
        <w:rPr>
          <w:rFonts w:ascii="Times New Roman" w:hAnsi="Times New Roman"/>
          <w:sz w:val="24"/>
          <w:szCs w:val="24"/>
        </w:rPr>
        <w:t xml:space="preserve">l </w:t>
      </w:r>
      <w:r w:rsidR="008F20C8" w:rsidRPr="009B7957">
        <w:rPr>
          <w:rFonts w:ascii="Times New Roman" w:hAnsi="Times New Roman"/>
          <w:sz w:val="24"/>
          <w:szCs w:val="24"/>
        </w:rPr>
        <w:t>infinito</w:t>
      </w:r>
      <w:r w:rsidR="008F0B69" w:rsidRPr="009B7957">
        <w:rPr>
          <w:rFonts w:ascii="Times New Roman" w:hAnsi="Times New Roman"/>
          <w:sz w:val="24"/>
          <w:szCs w:val="24"/>
        </w:rPr>
        <w:t xml:space="preserve"> romántico no pretende ocupar el </w:t>
      </w:r>
      <w:r w:rsidR="008F20C8" w:rsidRPr="009B7957">
        <w:rPr>
          <w:rFonts w:ascii="Times New Roman" w:hAnsi="Times New Roman"/>
          <w:sz w:val="24"/>
          <w:szCs w:val="24"/>
        </w:rPr>
        <w:t>lugar</w:t>
      </w:r>
      <w:r w:rsidR="008F0B69" w:rsidRPr="009B7957">
        <w:rPr>
          <w:rFonts w:ascii="Times New Roman" w:hAnsi="Times New Roman"/>
          <w:sz w:val="24"/>
          <w:szCs w:val="24"/>
        </w:rPr>
        <w:t xml:space="preserve"> del saber científico</w:t>
      </w:r>
      <w:r w:rsidR="004D7739">
        <w:rPr>
          <w:rFonts w:ascii="Times New Roman" w:hAnsi="Times New Roman"/>
          <w:sz w:val="24"/>
          <w:szCs w:val="24"/>
        </w:rPr>
        <w:t>;</w:t>
      </w:r>
      <w:r w:rsidR="008F0B69" w:rsidRPr="009B7957">
        <w:rPr>
          <w:rFonts w:ascii="Times New Roman" w:hAnsi="Times New Roman"/>
          <w:sz w:val="24"/>
          <w:szCs w:val="24"/>
        </w:rPr>
        <w:t xml:space="preserve"> o si </w:t>
      </w:r>
      <w:r w:rsidR="008F20C8" w:rsidRPr="009B7957">
        <w:rPr>
          <w:rFonts w:ascii="Times New Roman" w:hAnsi="Times New Roman"/>
          <w:sz w:val="24"/>
          <w:szCs w:val="24"/>
        </w:rPr>
        <w:t>lo</w:t>
      </w:r>
      <w:r w:rsidR="008F0B69" w:rsidRPr="009B7957">
        <w:rPr>
          <w:rFonts w:ascii="Times New Roman" w:hAnsi="Times New Roman"/>
          <w:sz w:val="24"/>
          <w:szCs w:val="24"/>
        </w:rPr>
        <w:t xml:space="preserve"> pretende es precisamente asumiendo </w:t>
      </w:r>
      <w:r w:rsidR="003917A3" w:rsidRPr="009B7957">
        <w:rPr>
          <w:rFonts w:ascii="Times New Roman" w:hAnsi="Times New Roman"/>
          <w:sz w:val="24"/>
          <w:szCs w:val="24"/>
        </w:rPr>
        <w:t>el</w:t>
      </w:r>
      <w:r w:rsidR="008F0B69" w:rsidRPr="009B7957">
        <w:rPr>
          <w:rFonts w:ascii="Times New Roman" w:hAnsi="Times New Roman"/>
          <w:sz w:val="24"/>
          <w:szCs w:val="24"/>
        </w:rPr>
        <w:t xml:space="preserve"> carácter narrativo</w:t>
      </w:r>
      <w:r w:rsidR="00260EE7" w:rsidRPr="009B7957">
        <w:rPr>
          <w:rFonts w:ascii="Times New Roman" w:hAnsi="Times New Roman"/>
          <w:sz w:val="24"/>
          <w:szCs w:val="24"/>
        </w:rPr>
        <w:t xml:space="preserve"> y poético</w:t>
      </w:r>
      <w:r w:rsidR="008F0B69" w:rsidRPr="009B7957">
        <w:rPr>
          <w:rFonts w:ascii="Times New Roman" w:hAnsi="Times New Roman"/>
          <w:sz w:val="24"/>
          <w:szCs w:val="24"/>
        </w:rPr>
        <w:t xml:space="preserve"> de su propio saber</w:t>
      </w:r>
      <w:r w:rsidR="00452301" w:rsidRPr="009B7957">
        <w:rPr>
          <w:rFonts w:ascii="Times New Roman" w:hAnsi="Times New Roman"/>
          <w:sz w:val="24"/>
          <w:szCs w:val="24"/>
        </w:rPr>
        <w:t>,</w:t>
      </w:r>
      <w:r w:rsidR="008F0B69" w:rsidRPr="009B7957">
        <w:rPr>
          <w:rFonts w:ascii="Times New Roman" w:hAnsi="Times New Roman"/>
          <w:sz w:val="24"/>
          <w:szCs w:val="24"/>
        </w:rPr>
        <w:t xml:space="preserve"> en </w:t>
      </w:r>
      <w:r w:rsidR="008F20C8" w:rsidRPr="009B7957">
        <w:rPr>
          <w:rFonts w:ascii="Times New Roman" w:hAnsi="Times New Roman"/>
          <w:sz w:val="24"/>
          <w:szCs w:val="24"/>
        </w:rPr>
        <w:t>cuyo</w:t>
      </w:r>
      <w:r w:rsidR="008F0B69" w:rsidRPr="009B7957">
        <w:rPr>
          <w:rFonts w:ascii="Times New Roman" w:hAnsi="Times New Roman"/>
          <w:sz w:val="24"/>
          <w:szCs w:val="24"/>
        </w:rPr>
        <w:t xml:space="preserve"> interior es clave la noción de </w:t>
      </w:r>
      <w:r w:rsidR="008F20C8" w:rsidRPr="009B7957">
        <w:rPr>
          <w:rFonts w:ascii="Times New Roman" w:hAnsi="Times New Roman"/>
          <w:sz w:val="24"/>
          <w:szCs w:val="24"/>
        </w:rPr>
        <w:t>infinito</w:t>
      </w:r>
      <w:r w:rsidR="008F0B69" w:rsidRPr="009B7957">
        <w:rPr>
          <w:rFonts w:ascii="Times New Roman" w:hAnsi="Times New Roman"/>
          <w:sz w:val="24"/>
          <w:szCs w:val="24"/>
        </w:rPr>
        <w:t xml:space="preserve">. O por decirlo </w:t>
      </w:r>
      <w:r w:rsidR="00872944" w:rsidRPr="009B7957">
        <w:rPr>
          <w:rFonts w:ascii="Times New Roman" w:hAnsi="Times New Roman"/>
          <w:sz w:val="24"/>
          <w:szCs w:val="24"/>
        </w:rPr>
        <w:t xml:space="preserve">de </w:t>
      </w:r>
      <w:r w:rsidR="008F0B69" w:rsidRPr="009B7957">
        <w:rPr>
          <w:rFonts w:ascii="Times New Roman" w:hAnsi="Times New Roman"/>
          <w:sz w:val="24"/>
          <w:szCs w:val="24"/>
        </w:rPr>
        <w:t xml:space="preserve">otro modo, no </w:t>
      </w:r>
      <w:r w:rsidR="008F20C8" w:rsidRPr="009B7957">
        <w:rPr>
          <w:rFonts w:ascii="Times New Roman" w:hAnsi="Times New Roman"/>
          <w:sz w:val="24"/>
          <w:szCs w:val="24"/>
        </w:rPr>
        <w:t>pretende</w:t>
      </w:r>
      <w:r w:rsidR="008F0B69" w:rsidRPr="009B7957">
        <w:rPr>
          <w:rFonts w:ascii="Times New Roman" w:hAnsi="Times New Roman"/>
          <w:sz w:val="24"/>
          <w:szCs w:val="24"/>
        </w:rPr>
        <w:t xml:space="preserve"> reducir </w:t>
      </w:r>
      <w:r w:rsidR="003917A3" w:rsidRPr="009B7957">
        <w:rPr>
          <w:rFonts w:ascii="Times New Roman" w:hAnsi="Times New Roman"/>
          <w:sz w:val="24"/>
          <w:szCs w:val="24"/>
        </w:rPr>
        <w:t>el</w:t>
      </w:r>
      <w:r w:rsidR="008F0B69" w:rsidRPr="009B7957">
        <w:rPr>
          <w:rFonts w:ascii="Times New Roman" w:hAnsi="Times New Roman"/>
          <w:sz w:val="24"/>
          <w:szCs w:val="24"/>
        </w:rPr>
        <w:t xml:space="preserve"> saber a la razón </w:t>
      </w:r>
      <w:r w:rsidR="00F80BA3">
        <w:rPr>
          <w:rFonts w:ascii="Times New Roman" w:hAnsi="Times New Roman"/>
          <w:sz w:val="24"/>
          <w:szCs w:val="24"/>
        </w:rPr>
        <w:t>hegeliana</w:t>
      </w:r>
      <w:r w:rsidR="008F0B69" w:rsidRPr="009B7957">
        <w:rPr>
          <w:rFonts w:ascii="Times New Roman" w:hAnsi="Times New Roman"/>
          <w:sz w:val="24"/>
          <w:szCs w:val="24"/>
        </w:rPr>
        <w:t xml:space="preserve"> según el </w:t>
      </w:r>
      <w:r w:rsidR="008F0B69" w:rsidRPr="009B7957">
        <w:rPr>
          <w:rFonts w:ascii="Times New Roman" w:hAnsi="Times New Roman"/>
          <w:i/>
          <w:iCs/>
          <w:sz w:val="24"/>
          <w:szCs w:val="24"/>
        </w:rPr>
        <w:t xml:space="preserve">dictum </w:t>
      </w:r>
      <w:r w:rsidR="00260EE7" w:rsidRPr="009B7957">
        <w:rPr>
          <w:rFonts w:ascii="Times New Roman" w:hAnsi="Times New Roman"/>
          <w:sz w:val="24"/>
          <w:szCs w:val="24"/>
        </w:rPr>
        <w:t xml:space="preserve">con arreglo al cual </w:t>
      </w:r>
      <w:r w:rsidR="008F0B69" w:rsidRPr="009B7957">
        <w:rPr>
          <w:rFonts w:ascii="Times New Roman" w:hAnsi="Times New Roman"/>
          <w:sz w:val="24"/>
          <w:szCs w:val="24"/>
        </w:rPr>
        <w:t xml:space="preserve">todo lo </w:t>
      </w:r>
      <w:r w:rsidR="008F20C8" w:rsidRPr="009B7957">
        <w:rPr>
          <w:rFonts w:ascii="Times New Roman" w:hAnsi="Times New Roman"/>
          <w:sz w:val="24"/>
          <w:szCs w:val="24"/>
        </w:rPr>
        <w:t>r</w:t>
      </w:r>
      <w:r w:rsidR="008F0B69" w:rsidRPr="009B7957">
        <w:rPr>
          <w:rFonts w:ascii="Times New Roman" w:hAnsi="Times New Roman"/>
          <w:sz w:val="24"/>
          <w:szCs w:val="24"/>
        </w:rPr>
        <w:t>a</w:t>
      </w:r>
      <w:r w:rsidR="008F20C8" w:rsidRPr="009B7957">
        <w:rPr>
          <w:rFonts w:ascii="Times New Roman" w:hAnsi="Times New Roman"/>
          <w:sz w:val="24"/>
          <w:szCs w:val="24"/>
        </w:rPr>
        <w:t xml:space="preserve">cional </w:t>
      </w:r>
      <w:r w:rsidR="008F0B69" w:rsidRPr="009B7957">
        <w:rPr>
          <w:rFonts w:ascii="Times New Roman" w:hAnsi="Times New Roman"/>
          <w:sz w:val="24"/>
          <w:szCs w:val="24"/>
        </w:rPr>
        <w:t xml:space="preserve">es real y todo lo </w:t>
      </w:r>
      <w:r w:rsidR="00260EE7" w:rsidRPr="009B7957">
        <w:rPr>
          <w:rFonts w:ascii="Times New Roman" w:hAnsi="Times New Roman"/>
          <w:sz w:val="24"/>
          <w:szCs w:val="24"/>
        </w:rPr>
        <w:t xml:space="preserve">real </w:t>
      </w:r>
      <w:r w:rsidR="008F0B69" w:rsidRPr="009B7957">
        <w:rPr>
          <w:rFonts w:ascii="Times New Roman" w:hAnsi="Times New Roman"/>
          <w:sz w:val="24"/>
          <w:szCs w:val="24"/>
        </w:rPr>
        <w:t>e</w:t>
      </w:r>
      <w:r w:rsidR="008F20C8" w:rsidRPr="009B7957">
        <w:rPr>
          <w:rFonts w:ascii="Times New Roman" w:hAnsi="Times New Roman"/>
          <w:sz w:val="24"/>
          <w:szCs w:val="24"/>
        </w:rPr>
        <w:t>s racional</w:t>
      </w:r>
      <w:r w:rsidR="008F0B69" w:rsidRPr="009B7957">
        <w:rPr>
          <w:rFonts w:ascii="Times New Roman" w:hAnsi="Times New Roman"/>
          <w:sz w:val="24"/>
          <w:szCs w:val="24"/>
        </w:rPr>
        <w:t xml:space="preserve">. En su lugar está el lenguaje, y en ese </w:t>
      </w:r>
      <w:r w:rsidR="008F20C8" w:rsidRPr="009B7957">
        <w:rPr>
          <w:rFonts w:ascii="Times New Roman" w:hAnsi="Times New Roman"/>
          <w:sz w:val="24"/>
          <w:szCs w:val="24"/>
        </w:rPr>
        <w:t>sentido</w:t>
      </w:r>
      <w:r w:rsidR="008F0B69" w:rsidRPr="009B7957">
        <w:rPr>
          <w:rFonts w:ascii="Times New Roman" w:hAnsi="Times New Roman"/>
          <w:sz w:val="24"/>
          <w:szCs w:val="24"/>
        </w:rPr>
        <w:t xml:space="preserve"> el arte es entendido como </w:t>
      </w:r>
      <w:r w:rsidR="008F20C8" w:rsidRPr="009B7957">
        <w:rPr>
          <w:rFonts w:ascii="Times New Roman" w:hAnsi="Times New Roman"/>
          <w:sz w:val="24"/>
          <w:szCs w:val="24"/>
        </w:rPr>
        <w:t>lenguaje</w:t>
      </w:r>
      <w:r w:rsidR="008F0B69" w:rsidRPr="009B7957">
        <w:rPr>
          <w:rFonts w:ascii="Times New Roman" w:hAnsi="Times New Roman"/>
          <w:sz w:val="24"/>
          <w:szCs w:val="24"/>
        </w:rPr>
        <w:t xml:space="preserve"> originario, lo que siglo y medio </w:t>
      </w:r>
      <w:r w:rsidR="008F20C8" w:rsidRPr="009B7957">
        <w:rPr>
          <w:rFonts w:ascii="Times New Roman" w:hAnsi="Times New Roman"/>
          <w:sz w:val="24"/>
          <w:szCs w:val="24"/>
        </w:rPr>
        <w:t>después</w:t>
      </w:r>
      <w:r w:rsidR="008F0B69" w:rsidRPr="009B7957">
        <w:rPr>
          <w:rFonts w:ascii="Times New Roman" w:hAnsi="Times New Roman"/>
          <w:sz w:val="24"/>
          <w:szCs w:val="24"/>
        </w:rPr>
        <w:t xml:space="preserve"> </w:t>
      </w:r>
      <w:r w:rsidR="008F20C8" w:rsidRPr="009B7957">
        <w:rPr>
          <w:rFonts w:ascii="Times New Roman" w:hAnsi="Times New Roman"/>
          <w:sz w:val="24"/>
          <w:szCs w:val="24"/>
        </w:rPr>
        <w:t>recuperará</w:t>
      </w:r>
      <w:r w:rsidR="008F0B69" w:rsidRPr="009B7957">
        <w:rPr>
          <w:rFonts w:ascii="Times New Roman" w:hAnsi="Times New Roman"/>
          <w:sz w:val="24"/>
          <w:szCs w:val="24"/>
        </w:rPr>
        <w:t xml:space="preserve"> </w:t>
      </w:r>
      <w:r w:rsidR="008F20C8" w:rsidRPr="009B7957">
        <w:rPr>
          <w:rFonts w:ascii="Times New Roman" w:hAnsi="Times New Roman"/>
          <w:sz w:val="24"/>
          <w:szCs w:val="24"/>
        </w:rPr>
        <w:t>Heidegger</w:t>
      </w:r>
      <w:r w:rsidR="008F0B69" w:rsidRPr="009B7957">
        <w:rPr>
          <w:rFonts w:ascii="Times New Roman" w:hAnsi="Times New Roman"/>
          <w:sz w:val="24"/>
          <w:szCs w:val="24"/>
        </w:rPr>
        <w:t xml:space="preserve"> como </w:t>
      </w:r>
      <w:r w:rsidR="008F20C8" w:rsidRPr="009B7957">
        <w:rPr>
          <w:rFonts w:ascii="Times New Roman" w:hAnsi="Times New Roman"/>
          <w:i/>
          <w:iCs/>
          <w:sz w:val="24"/>
          <w:szCs w:val="24"/>
        </w:rPr>
        <w:t>D</w:t>
      </w:r>
      <w:r w:rsidR="008F0B69" w:rsidRPr="009B7957">
        <w:rPr>
          <w:rFonts w:ascii="Times New Roman" w:hAnsi="Times New Roman"/>
          <w:i/>
          <w:iCs/>
          <w:sz w:val="24"/>
          <w:szCs w:val="24"/>
        </w:rPr>
        <w:t>ichtung</w:t>
      </w:r>
      <w:r w:rsidR="008F0B69" w:rsidRPr="009B7957">
        <w:rPr>
          <w:rFonts w:ascii="Times New Roman" w:hAnsi="Times New Roman"/>
          <w:sz w:val="24"/>
          <w:szCs w:val="24"/>
        </w:rPr>
        <w:t xml:space="preserve"> o palabra fundante.</w:t>
      </w:r>
      <w:r w:rsidR="00E10C3F" w:rsidRPr="009B7957">
        <w:rPr>
          <w:rFonts w:ascii="Times New Roman" w:hAnsi="Times New Roman"/>
          <w:sz w:val="24"/>
          <w:szCs w:val="24"/>
        </w:rPr>
        <w:t xml:space="preserve"> </w:t>
      </w:r>
    </w:p>
    <w:p w14:paraId="39A1F026" w14:textId="7586C3D4" w:rsidR="004B5182" w:rsidRPr="009B7957" w:rsidRDefault="00B7547F" w:rsidP="009B7957">
      <w:pPr>
        <w:spacing w:line="240" w:lineRule="auto"/>
        <w:jc w:val="both"/>
        <w:rPr>
          <w:rFonts w:ascii="Times New Roman" w:hAnsi="Times New Roman"/>
          <w:sz w:val="24"/>
          <w:szCs w:val="24"/>
        </w:rPr>
      </w:pPr>
      <w:r w:rsidRPr="009B7957">
        <w:rPr>
          <w:rFonts w:ascii="Times New Roman" w:hAnsi="Times New Roman"/>
          <w:sz w:val="24"/>
          <w:szCs w:val="24"/>
        </w:rPr>
        <w:t>Una</w:t>
      </w:r>
      <w:r w:rsidR="00E10C3F" w:rsidRPr="009B7957">
        <w:rPr>
          <w:rFonts w:ascii="Times New Roman" w:hAnsi="Times New Roman"/>
          <w:sz w:val="24"/>
          <w:szCs w:val="24"/>
        </w:rPr>
        <w:t xml:space="preserve"> </w:t>
      </w:r>
      <w:r w:rsidR="00B85459" w:rsidRPr="009B7957">
        <w:rPr>
          <w:rFonts w:ascii="Times New Roman" w:hAnsi="Times New Roman"/>
          <w:sz w:val="24"/>
          <w:szCs w:val="24"/>
        </w:rPr>
        <w:t>raíz</w:t>
      </w:r>
      <w:r w:rsidR="00E10C3F" w:rsidRPr="009B7957">
        <w:rPr>
          <w:rFonts w:ascii="Times New Roman" w:hAnsi="Times New Roman"/>
          <w:sz w:val="24"/>
          <w:szCs w:val="24"/>
        </w:rPr>
        <w:t xml:space="preserve"> de esa </w:t>
      </w:r>
      <w:r w:rsidR="00B85459" w:rsidRPr="009B7957">
        <w:rPr>
          <w:rFonts w:ascii="Times New Roman" w:hAnsi="Times New Roman"/>
          <w:sz w:val="24"/>
          <w:szCs w:val="24"/>
        </w:rPr>
        <w:t>aproximación</w:t>
      </w:r>
      <w:r w:rsidRPr="009B7957">
        <w:rPr>
          <w:rFonts w:ascii="Times New Roman" w:hAnsi="Times New Roman"/>
          <w:sz w:val="24"/>
          <w:szCs w:val="24"/>
        </w:rPr>
        <w:t xml:space="preserve">, aunque no la única, </w:t>
      </w:r>
      <w:r w:rsidR="00E10C3F" w:rsidRPr="009B7957">
        <w:rPr>
          <w:rFonts w:ascii="Times New Roman" w:hAnsi="Times New Roman"/>
          <w:sz w:val="24"/>
          <w:szCs w:val="24"/>
        </w:rPr>
        <w:t xml:space="preserve"> la encontramos ya claramente en </w:t>
      </w:r>
      <w:r w:rsidR="00B85459" w:rsidRPr="009B7957">
        <w:rPr>
          <w:rFonts w:ascii="Times New Roman" w:hAnsi="Times New Roman"/>
          <w:sz w:val="24"/>
          <w:szCs w:val="24"/>
        </w:rPr>
        <w:t>un</w:t>
      </w:r>
      <w:r w:rsidR="00E10C3F" w:rsidRPr="009B7957">
        <w:rPr>
          <w:rFonts w:ascii="Times New Roman" w:hAnsi="Times New Roman"/>
          <w:sz w:val="24"/>
          <w:szCs w:val="24"/>
        </w:rPr>
        <w:t xml:space="preserve"> proto</w:t>
      </w:r>
      <w:r w:rsidR="00B85459" w:rsidRPr="009B7957">
        <w:rPr>
          <w:rFonts w:ascii="Times New Roman" w:hAnsi="Times New Roman"/>
          <w:sz w:val="24"/>
          <w:szCs w:val="24"/>
        </w:rPr>
        <w:t>r</w:t>
      </w:r>
      <w:r w:rsidR="00E10C3F" w:rsidRPr="009B7957">
        <w:rPr>
          <w:rFonts w:ascii="Times New Roman" w:hAnsi="Times New Roman"/>
          <w:sz w:val="24"/>
          <w:szCs w:val="24"/>
        </w:rPr>
        <w:t>romá</w:t>
      </w:r>
      <w:r w:rsidR="00B85459" w:rsidRPr="009B7957">
        <w:rPr>
          <w:rFonts w:ascii="Times New Roman" w:hAnsi="Times New Roman"/>
          <w:sz w:val="24"/>
          <w:szCs w:val="24"/>
        </w:rPr>
        <w:t>ntico</w:t>
      </w:r>
      <w:r w:rsidR="00E10C3F" w:rsidRPr="009B7957">
        <w:rPr>
          <w:rFonts w:ascii="Times New Roman" w:hAnsi="Times New Roman"/>
          <w:sz w:val="24"/>
          <w:szCs w:val="24"/>
        </w:rPr>
        <w:t xml:space="preserve"> como Hamann, en cuya </w:t>
      </w:r>
      <w:r w:rsidR="00260EE7" w:rsidRPr="009B7957">
        <w:rPr>
          <w:rFonts w:ascii="Times New Roman" w:hAnsi="Times New Roman"/>
          <w:i/>
          <w:iCs/>
          <w:sz w:val="24"/>
          <w:szCs w:val="24"/>
        </w:rPr>
        <w:t>M</w:t>
      </w:r>
      <w:r w:rsidR="00E10C3F" w:rsidRPr="009B7957">
        <w:rPr>
          <w:rFonts w:ascii="Times New Roman" w:hAnsi="Times New Roman"/>
          <w:i/>
          <w:iCs/>
          <w:sz w:val="24"/>
          <w:szCs w:val="24"/>
        </w:rPr>
        <w:t>etacr</w:t>
      </w:r>
      <w:r w:rsidR="00260EE7" w:rsidRPr="009B7957">
        <w:rPr>
          <w:rFonts w:ascii="Times New Roman" w:hAnsi="Times New Roman"/>
          <w:i/>
          <w:iCs/>
          <w:sz w:val="24"/>
          <w:szCs w:val="24"/>
        </w:rPr>
        <w:t>í</w:t>
      </w:r>
      <w:r w:rsidR="00E10C3F" w:rsidRPr="009B7957">
        <w:rPr>
          <w:rFonts w:ascii="Times New Roman" w:hAnsi="Times New Roman"/>
          <w:i/>
          <w:iCs/>
          <w:sz w:val="24"/>
          <w:szCs w:val="24"/>
        </w:rPr>
        <w:t xml:space="preserve">tica </w:t>
      </w:r>
      <w:r w:rsidR="00C34197">
        <w:rPr>
          <w:rFonts w:ascii="Times New Roman" w:hAnsi="Times New Roman"/>
          <w:i/>
          <w:iCs/>
          <w:sz w:val="24"/>
          <w:szCs w:val="24"/>
        </w:rPr>
        <w:t>sobre el p</w:t>
      </w:r>
      <w:r w:rsidR="002B3741">
        <w:rPr>
          <w:rFonts w:ascii="Times New Roman" w:hAnsi="Times New Roman"/>
          <w:i/>
          <w:iCs/>
          <w:sz w:val="24"/>
          <w:szCs w:val="24"/>
        </w:rPr>
        <w:t>ur</w:t>
      </w:r>
      <w:r w:rsidR="00C34197">
        <w:rPr>
          <w:rFonts w:ascii="Times New Roman" w:hAnsi="Times New Roman"/>
          <w:i/>
          <w:iCs/>
          <w:sz w:val="24"/>
          <w:szCs w:val="24"/>
        </w:rPr>
        <w:t>ismo de la razón pura</w:t>
      </w:r>
      <w:r w:rsidR="00E10C3F" w:rsidRPr="009B7957">
        <w:rPr>
          <w:rFonts w:ascii="Times New Roman" w:hAnsi="Times New Roman"/>
          <w:i/>
          <w:iCs/>
          <w:sz w:val="24"/>
          <w:szCs w:val="24"/>
        </w:rPr>
        <w:t xml:space="preserve"> </w:t>
      </w:r>
      <w:r w:rsidR="00E10C3F" w:rsidRPr="009B7957">
        <w:rPr>
          <w:rFonts w:ascii="Times New Roman" w:hAnsi="Times New Roman"/>
          <w:sz w:val="24"/>
          <w:szCs w:val="24"/>
        </w:rPr>
        <w:t xml:space="preserve">se afirma </w:t>
      </w:r>
      <w:r w:rsidR="00B85459" w:rsidRPr="009B7957">
        <w:rPr>
          <w:rFonts w:ascii="Times New Roman" w:hAnsi="Times New Roman"/>
          <w:sz w:val="24"/>
          <w:szCs w:val="24"/>
        </w:rPr>
        <w:t>justamente</w:t>
      </w:r>
      <w:r w:rsidR="00E10C3F" w:rsidRPr="009B7957">
        <w:rPr>
          <w:rFonts w:ascii="Times New Roman" w:hAnsi="Times New Roman"/>
          <w:sz w:val="24"/>
          <w:szCs w:val="24"/>
        </w:rPr>
        <w:t xml:space="preserve"> que </w:t>
      </w:r>
      <w:r w:rsidR="00C34197">
        <w:rPr>
          <w:rFonts w:ascii="Times New Roman" w:hAnsi="Times New Roman"/>
          <w:sz w:val="24"/>
          <w:szCs w:val="24"/>
        </w:rPr>
        <w:t>l</w:t>
      </w:r>
      <w:r w:rsidR="00E10C3F" w:rsidRPr="009B7957">
        <w:rPr>
          <w:rFonts w:ascii="Times New Roman" w:hAnsi="Times New Roman"/>
          <w:sz w:val="24"/>
          <w:szCs w:val="24"/>
        </w:rPr>
        <w:t xml:space="preserve">a verdadera </w:t>
      </w:r>
      <w:r w:rsidR="00B85459" w:rsidRPr="009B7957">
        <w:rPr>
          <w:rFonts w:ascii="Times New Roman" w:hAnsi="Times New Roman"/>
          <w:sz w:val="24"/>
          <w:szCs w:val="24"/>
        </w:rPr>
        <w:t>razón</w:t>
      </w:r>
      <w:r w:rsidR="00E10C3F" w:rsidRPr="009B7957">
        <w:rPr>
          <w:rFonts w:ascii="Times New Roman" w:hAnsi="Times New Roman"/>
          <w:sz w:val="24"/>
          <w:szCs w:val="24"/>
        </w:rPr>
        <w:t xml:space="preserve"> en es</w:t>
      </w:r>
      <w:r w:rsidR="00B85459" w:rsidRPr="009B7957">
        <w:rPr>
          <w:rFonts w:ascii="Times New Roman" w:hAnsi="Times New Roman"/>
          <w:sz w:val="24"/>
          <w:szCs w:val="24"/>
        </w:rPr>
        <w:t xml:space="preserve"> el</w:t>
      </w:r>
      <w:r w:rsidR="00E10C3F" w:rsidRPr="009B7957">
        <w:rPr>
          <w:rFonts w:ascii="Times New Roman" w:hAnsi="Times New Roman"/>
          <w:sz w:val="24"/>
          <w:szCs w:val="24"/>
        </w:rPr>
        <w:t xml:space="preserve"> lenguaje</w:t>
      </w:r>
      <w:r w:rsidR="00260EE7" w:rsidRPr="009B7957">
        <w:rPr>
          <w:rFonts w:ascii="Times New Roman" w:hAnsi="Times New Roman"/>
          <w:sz w:val="24"/>
          <w:szCs w:val="24"/>
        </w:rPr>
        <w:t>:</w:t>
      </w:r>
    </w:p>
    <w:p w14:paraId="109DF8C0" w14:textId="77777777" w:rsidR="00140952" w:rsidRDefault="004B5182" w:rsidP="00C44A8C">
      <w:pPr>
        <w:spacing w:line="240" w:lineRule="auto"/>
        <w:ind w:left="708"/>
        <w:jc w:val="both"/>
        <w:rPr>
          <w:rFonts w:ascii="Times New Roman" w:hAnsi="Times New Roman"/>
          <w:sz w:val="20"/>
          <w:szCs w:val="20"/>
        </w:rPr>
      </w:pPr>
      <w:r w:rsidRPr="00C44A8C">
        <w:rPr>
          <w:rFonts w:ascii="Times New Roman" w:hAnsi="Times New Roman"/>
          <w:sz w:val="20"/>
          <w:szCs w:val="20"/>
        </w:rPr>
        <w:t>No sólo la entera facultad del pensar reposa sobre el lenguaje […]: el lenguaje es también el punto central de la mala interpretación de la razón consigo misma, en parte por la frecuente coincidencia del más grande y pequeño concepto, de la vacuidad y de la plenitud en las proposiciones ideales; en parte por las indefinidas figuras tanto habladas como silogísticas y otras similares.</w:t>
      </w:r>
      <w:r w:rsidR="00140952">
        <w:rPr>
          <w:rFonts w:ascii="Times New Roman" w:hAnsi="Times New Roman"/>
          <w:sz w:val="20"/>
          <w:szCs w:val="20"/>
        </w:rPr>
        <w:t xml:space="preserve"> </w:t>
      </w:r>
      <w:r w:rsidRPr="00C44A8C">
        <w:rPr>
          <w:rFonts w:ascii="Times New Roman" w:hAnsi="Times New Roman"/>
          <w:sz w:val="20"/>
          <w:szCs w:val="20"/>
        </w:rPr>
        <w:t xml:space="preserve"> Sonidos y letras son como formas puras a priori, en las cuales nada de lo que pertenece a las sensaciones o a los conceptos de un objeto se encuentran y, por supuesto, tampoco aparecen los verdaderos elementos estéticos de toda la razón y el conocimiento humano. </w:t>
      </w:r>
    </w:p>
    <w:p w14:paraId="1486BABF" w14:textId="5AEE3E78" w:rsidR="004B5182" w:rsidRPr="00C44A8C" w:rsidRDefault="004B5182" w:rsidP="00140952">
      <w:pPr>
        <w:spacing w:line="240" w:lineRule="auto"/>
        <w:ind w:left="708" w:firstLine="708"/>
        <w:jc w:val="both"/>
        <w:rPr>
          <w:rFonts w:ascii="Times New Roman" w:hAnsi="Times New Roman"/>
          <w:sz w:val="20"/>
          <w:szCs w:val="20"/>
        </w:rPr>
      </w:pPr>
      <w:r w:rsidRPr="00C44A8C">
        <w:rPr>
          <w:rFonts w:ascii="Times New Roman" w:hAnsi="Times New Roman"/>
          <w:sz w:val="20"/>
          <w:szCs w:val="20"/>
        </w:rPr>
        <w:t xml:space="preserve">El lenguaje más antiguo fue la música y, al lado, el ritmo palpable del pulso y de la respiración nasal, imagen hecha cuerpo originario de toda medida del tiempo y su relación numérica. La más antigua escritura fue pintura y dibujo; se ocupó por ello muy pronto de la economía del espacio, de su limitación y determinación de las figuras. Por eso se han convertido los conceptos de tiempo y espacio en tan generales y necesarios por la influencia exagerada y constante de los dos nobles sentidos del rostro y del oído en toda la esfera del entendimiento, como son la luz y el aire para el ojo, para el oído y para la voz; de ahí que, como parece ser, </w:t>
      </w:r>
      <w:r w:rsidR="009C1EA1" w:rsidRPr="00C44A8C">
        <w:rPr>
          <w:rFonts w:ascii="Times New Roman" w:hAnsi="Times New Roman"/>
          <w:sz w:val="20"/>
          <w:szCs w:val="20"/>
        </w:rPr>
        <w:t>él</w:t>
      </w:r>
      <w:r w:rsidRPr="00C44A8C">
        <w:rPr>
          <w:rFonts w:ascii="Times New Roman" w:hAnsi="Times New Roman"/>
          <w:sz w:val="20"/>
          <w:szCs w:val="20"/>
        </w:rPr>
        <w:t xml:space="preserve"> es</w:t>
      </w:r>
      <w:r w:rsidR="00B85459" w:rsidRPr="00C44A8C">
        <w:rPr>
          <w:rFonts w:ascii="Times New Roman" w:hAnsi="Times New Roman"/>
          <w:sz w:val="20"/>
          <w:szCs w:val="20"/>
        </w:rPr>
        <w:t>pacio</w:t>
      </w:r>
      <w:r w:rsidRPr="00C44A8C">
        <w:rPr>
          <w:rFonts w:ascii="Times New Roman" w:hAnsi="Times New Roman"/>
          <w:sz w:val="20"/>
          <w:szCs w:val="20"/>
        </w:rPr>
        <w:t xml:space="preserve"> y el tiempo no eran ni idea innata ni mucho menos matrices de todos los conocimientos.</w:t>
      </w:r>
      <w:r w:rsidR="0097382E" w:rsidRPr="00C44A8C">
        <w:rPr>
          <w:rFonts w:ascii="Times New Roman" w:hAnsi="Times New Roman"/>
          <w:sz w:val="20"/>
          <w:szCs w:val="20"/>
        </w:rPr>
        <w:t xml:space="preserve"> (</w:t>
      </w:r>
      <w:bookmarkStart w:id="7" w:name="_Hlk177975687"/>
      <w:r w:rsidR="00A23EC9">
        <w:rPr>
          <w:rFonts w:ascii="Times New Roman" w:hAnsi="Times New Roman"/>
          <w:sz w:val="20"/>
          <w:szCs w:val="20"/>
        </w:rPr>
        <w:t>2007</w:t>
      </w:r>
      <w:bookmarkEnd w:id="7"/>
      <w:r w:rsidR="00E403D8" w:rsidRPr="00C44A8C">
        <w:rPr>
          <w:rFonts w:ascii="Times New Roman" w:eastAsia="TimesNewRomanPSMT" w:hAnsi="Times New Roman"/>
          <w:sz w:val="20"/>
          <w:szCs w:val="20"/>
          <w:lang w:eastAsia="es-ES"/>
        </w:rPr>
        <w:t>:</w:t>
      </w:r>
      <w:r w:rsidR="0097382E" w:rsidRPr="00C44A8C">
        <w:rPr>
          <w:rFonts w:ascii="Times New Roman" w:eastAsia="TimesNewRomanPSMT" w:hAnsi="Times New Roman"/>
          <w:sz w:val="20"/>
          <w:szCs w:val="20"/>
          <w:lang w:eastAsia="es-ES"/>
        </w:rPr>
        <w:t xml:space="preserve"> </w:t>
      </w:r>
      <w:r w:rsidR="0097382E" w:rsidRPr="00C44A8C">
        <w:rPr>
          <w:rFonts w:ascii="Times New Roman" w:hAnsi="Times New Roman"/>
          <w:sz w:val="20"/>
          <w:szCs w:val="20"/>
        </w:rPr>
        <w:t xml:space="preserve"> 4</w:t>
      </w:r>
      <w:r w:rsidR="00140952">
        <w:rPr>
          <w:rFonts w:ascii="Times New Roman" w:hAnsi="Times New Roman"/>
          <w:sz w:val="20"/>
          <w:szCs w:val="20"/>
        </w:rPr>
        <w:t>0</w:t>
      </w:r>
      <w:r w:rsidR="0097382E" w:rsidRPr="00C44A8C">
        <w:rPr>
          <w:rFonts w:ascii="Times New Roman" w:hAnsi="Times New Roman"/>
          <w:sz w:val="20"/>
          <w:szCs w:val="20"/>
        </w:rPr>
        <w:t>-4</w:t>
      </w:r>
      <w:r w:rsidR="00140952">
        <w:rPr>
          <w:rFonts w:ascii="Times New Roman" w:hAnsi="Times New Roman"/>
          <w:sz w:val="20"/>
          <w:szCs w:val="20"/>
        </w:rPr>
        <w:t>1</w:t>
      </w:r>
      <w:r w:rsidR="0097382E" w:rsidRPr="00C44A8C">
        <w:rPr>
          <w:rFonts w:ascii="Times New Roman" w:hAnsi="Times New Roman"/>
          <w:sz w:val="20"/>
          <w:szCs w:val="20"/>
        </w:rPr>
        <w:t>)</w:t>
      </w:r>
      <w:r w:rsidR="00502573">
        <w:rPr>
          <w:rFonts w:ascii="Times New Roman" w:hAnsi="Times New Roman"/>
          <w:sz w:val="20"/>
          <w:szCs w:val="20"/>
        </w:rPr>
        <w:t>.</w:t>
      </w:r>
    </w:p>
    <w:p w14:paraId="0FB6FC2B" w14:textId="77777777" w:rsidR="00E10C3F" w:rsidRPr="009B7957" w:rsidRDefault="00E10C3F" w:rsidP="009B7957">
      <w:pPr>
        <w:spacing w:line="240" w:lineRule="auto"/>
        <w:jc w:val="both"/>
        <w:rPr>
          <w:rFonts w:ascii="Times New Roman" w:hAnsi="Times New Roman"/>
          <w:sz w:val="24"/>
          <w:szCs w:val="24"/>
        </w:rPr>
      </w:pPr>
    </w:p>
    <w:p w14:paraId="79F4BBBC" w14:textId="748CEE20" w:rsidR="000C03F1" w:rsidRPr="009B7957" w:rsidRDefault="00E10C3F" w:rsidP="009B7957">
      <w:pPr>
        <w:spacing w:line="240" w:lineRule="auto"/>
        <w:jc w:val="both"/>
        <w:rPr>
          <w:rFonts w:ascii="Times New Roman" w:hAnsi="Times New Roman"/>
          <w:sz w:val="24"/>
          <w:szCs w:val="24"/>
        </w:rPr>
      </w:pPr>
      <w:r w:rsidRPr="009B7957">
        <w:rPr>
          <w:rFonts w:ascii="Times New Roman" w:hAnsi="Times New Roman"/>
          <w:sz w:val="24"/>
          <w:szCs w:val="24"/>
        </w:rPr>
        <w:t>Si asumimos esa cr</w:t>
      </w:r>
      <w:r w:rsidR="00C34197">
        <w:rPr>
          <w:rFonts w:ascii="Times New Roman" w:hAnsi="Times New Roman"/>
          <w:sz w:val="24"/>
          <w:szCs w:val="24"/>
        </w:rPr>
        <w:t>í</w:t>
      </w:r>
      <w:r w:rsidRPr="009B7957">
        <w:rPr>
          <w:rFonts w:ascii="Times New Roman" w:hAnsi="Times New Roman"/>
          <w:sz w:val="24"/>
          <w:szCs w:val="24"/>
        </w:rPr>
        <w:t>tica de Hamann</w:t>
      </w:r>
      <w:r w:rsidR="00C34197">
        <w:rPr>
          <w:rFonts w:ascii="Times New Roman" w:hAnsi="Times New Roman"/>
          <w:sz w:val="24"/>
          <w:szCs w:val="24"/>
        </w:rPr>
        <w:t>,</w:t>
      </w:r>
      <w:r w:rsidRPr="009B7957">
        <w:rPr>
          <w:rFonts w:ascii="Times New Roman" w:hAnsi="Times New Roman"/>
          <w:sz w:val="24"/>
          <w:szCs w:val="24"/>
        </w:rPr>
        <w:t xml:space="preserve"> la tesis </w:t>
      </w:r>
      <w:r w:rsidR="00B85459" w:rsidRPr="009B7957">
        <w:rPr>
          <w:rFonts w:ascii="Times New Roman" w:hAnsi="Times New Roman"/>
          <w:sz w:val="24"/>
          <w:szCs w:val="24"/>
        </w:rPr>
        <w:t>fundamental</w:t>
      </w:r>
      <w:r w:rsidRPr="009B7957">
        <w:rPr>
          <w:rFonts w:ascii="Times New Roman" w:hAnsi="Times New Roman"/>
          <w:sz w:val="24"/>
          <w:szCs w:val="24"/>
        </w:rPr>
        <w:t xml:space="preserve"> a </w:t>
      </w:r>
      <w:r w:rsidR="00B85459" w:rsidRPr="009B7957">
        <w:rPr>
          <w:rFonts w:ascii="Times New Roman" w:hAnsi="Times New Roman"/>
          <w:sz w:val="24"/>
          <w:szCs w:val="24"/>
        </w:rPr>
        <w:t>partir</w:t>
      </w:r>
      <w:r w:rsidRPr="009B7957">
        <w:rPr>
          <w:rFonts w:ascii="Times New Roman" w:hAnsi="Times New Roman"/>
          <w:sz w:val="24"/>
          <w:szCs w:val="24"/>
        </w:rPr>
        <w:t xml:space="preserve"> de la </w:t>
      </w:r>
      <w:r w:rsidR="00B85459" w:rsidRPr="009B7957">
        <w:rPr>
          <w:rFonts w:ascii="Times New Roman" w:hAnsi="Times New Roman"/>
          <w:sz w:val="24"/>
          <w:szCs w:val="24"/>
        </w:rPr>
        <w:t>cual</w:t>
      </w:r>
      <w:r w:rsidRPr="009B7957">
        <w:rPr>
          <w:rFonts w:ascii="Times New Roman" w:hAnsi="Times New Roman"/>
          <w:sz w:val="24"/>
          <w:szCs w:val="24"/>
        </w:rPr>
        <w:t xml:space="preserve"> se construye todo el problema de infinito hegeliano, </w:t>
      </w:r>
      <w:r w:rsidR="00B7547F" w:rsidRPr="009B7957">
        <w:rPr>
          <w:rFonts w:ascii="Times New Roman" w:hAnsi="Times New Roman"/>
          <w:sz w:val="24"/>
          <w:szCs w:val="24"/>
        </w:rPr>
        <w:t xml:space="preserve">es decir, </w:t>
      </w:r>
      <w:r w:rsidRPr="009B7957">
        <w:rPr>
          <w:rFonts w:ascii="Times New Roman" w:hAnsi="Times New Roman"/>
          <w:sz w:val="24"/>
          <w:szCs w:val="24"/>
        </w:rPr>
        <w:t xml:space="preserve"> la </w:t>
      </w:r>
      <w:r w:rsidR="00B85459" w:rsidRPr="009B7957">
        <w:rPr>
          <w:rFonts w:ascii="Times New Roman" w:hAnsi="Times New Roman"/>
          <w:sz w:val="24"/>
          <w:szCs w:val="24"/>
        </w:rPr>
        <w:t>diferencia</w:t>
      </w:r>
      <w:r w:rsidRPr="009B7957">
        <w:rPr>
          <w:rFonts w:ascii="Times New Roman" w:hAnsi="Times New Roman"/>
          <w:sz w:val="24"/>
          <w:szCs w:val="24"/>
        </w:rPr>
        <w:t xml:space="preserve"> entre fe y saber</w:t>
      </w:r>
      <w:r w:rsidR="00B7547F" w:rsidRPr="009B7957">
        <w:rPr>
          <w:rFonts w:ascii="Times New Roman" w:hAnsi="Times New Roman"/>
          <w:sz w:val="24"/>
          <w:szCs w:val="24"/>
        </w:rPr>
        <w:t>,</w:t>
      </w:r>
      <w:r w:rsidRPr="009B7957">
        <w:rPr>
          <w:rFonts w:ascii="Times New Roman" w:hAnsi="Times New Roman"/>
          <w:sz w:val="24"/>
          <w:szCs w:val="24"/>
        </w:rPr>
        <w:t xml:space="preserve"> se </w:t>
      </w:r>
      <w:r w:rsidR="00B85459" w:rsidRPr="009B7957">
        <w:rPr>
          <w:rFonts w:ascii="Times New Roman" w:hAnsi="Times New Roman"/>
          <w:sz w:val="24"/>
          <w:szCs w:val="24"/>
        </w:rPr>
        <w:t>diluye</w:t>
      </w:r>
      <w:r w:rsidRPr="009B7957">
        <w:rPr>
          <w:rFonts w:ascii="Times New Roman" w:hAnsi="Times New Roman"/>
          <w:sz w:val="24"/>
          <w:szCs w:val="24"/>
        </w:rPr>
        <w:t xml:space="preserve">, puesto que esa </w:t>
      </w:r>
      <w:r w:rsidR="00B85459" w:rsidRPr="009B7957">
        <w:rPr>
          <w:rFonts w:ascii="Times New Roman" w:hAnsi="Times New Roman"/>
          <w:sz w:val="24"/>
          <w:szCs w:val="24"/>
        </w:rPr>
        <w:t>demarcación</w:t>
      </w:r>
      <w:r w:rsidRPr="009B7957">
        <w:rPr>
          <w:rFonts w:ascii="Times New Roman" w:hAnsi="Times New Roman"/>
          <w:sz w:val="24"/>
          <w:szCs w:val="24"/>
        </w:rPr>
        <w:t xml:space="preserve"> kantiana queda sin efecto</w:t>
      </w:r>
      <w:r w:rsidR="000C03F1" w:rsidRPr="009B7957">
        <w:rPr>
          <w:rFonts w:ascii="Times New Roman" w:hAnsi="Times New Roman"/>
          <w:sz w:val="24"/>
          <w:szCs w:val="24"/>
        </w:rPr>
        <w:t xml:space="preserve"> una vez que asumimos al saber narrativo entendido desde la prioridad del lenguaje. </w:t>
      </w:r>
      <w:r w:rsidRPr="009B7957">
        <w:rPr>
          <w:rFonts w:ascii="Times New Roman" w:hAnsi="Times New Roman"/>
          <w:sz w:val="24"/>
          <w:szCs w:val="24"/>
        </w:rPr>
        <w:t xml:space="preserve">Pero también </w:t>
      </w:r>
      <w:r w:rsidR="00700172" w:rsidRPr="009B7957">
        <w:rPr>
          <w:rFonts w:ascii="Times New Roman" w:hAnsi="Times New Roman"/>
          <w:sz w:val="24"/>
          <w:szCs w:val="24"/>
        </w:rPr>
        <w:t xml:space="preserve">quedan sin efecto </w:t>
      </w:r>
      <w:r w:rsidRPr="009B7957">
        <w:rPr>
          <w:rFonts w:ascii="Times New Roman" w:hAnsi="Times New Roman"/>
          <w:sz w:val="24"/>
          <w:szCs w:val="24"/>
        </w:rPr>
        <w:t>la criticas a la estética</w:t>
      </w:r>
      <w:r w:rsidR="00452301" w:rsidRPr="009B7957">
        <w:rPr>
          <w:rFonts w:ascii="Times New Roman" w:hAnsi="Times New Roman"/>
          <w:sz w:val="24"/>
          <w:szCs w:val="24"/>
        </w:rPr>
        <w:t>, especialmente por parte de Hegel,</w:t>
      </w:r>
      <w:r w:rsidRPr="009B7957">
        <w:rPr>
          <w:rFonts w:ascii="Times New Roman" w:hAnsi="Times New Roman"/>
          <w:sz w:val="24"/>
          <w:szCs w:val="24"/>
        </w:rPr>
        <w:t xml:space="preserve"> desde la que se suele considerar la emergencia de la respuesta romántica al problema de las relaciones entre </w:t>
      </w:r>
      <w:r w:rsidR="00B85459" w:rsidRPr="009B7957">
        <w:rPr>
          <w:rFonts w:ascii="Times New Roman" w:hAnsi="Times New Roman"/>
          <w:sz w:val="24"/>
          <w:szCs w:val="24"/>
        </w:rPr>
        <w:t>finito</w:t>
      </w:r>
      <w:r w:rsidRPr="009B7957">
        <w:rPr>
          <w:rFonts w:ascii="Times New Roman" w:hAnsi="Times New Roman"/>
          <w:sz w:val="24"/>
          <w:szCs w:val="24"/>
        </w:rPr>
        <w:t xml:space="preserve"> e infinito</w:t>
      </w:r>
      <w:r w:rsidR="00700172" w:rsidRPr="009B7957">
        <w:rPr>
          <w:rFonts w:ascii="Times New Roman" w:hAnsi="Times New Roman"/>
          <w:sz w:val="24"/>
          <w:szCs w:val="24"/>
        </w:rPr>
        <w:t>.</w:t>
      </w:r>
      <w:r w:rsidRPr="009B7957">
        <w:rPr>
          <w:rFonts w:ascii="Times New Roman" w:hAnsi="Times New Roman"/>
          <w:sz w:val="24"/>
          <w:szCs w:val="24"/>
        </w:rPr>
        <w:t xml:space="preserve"> N</w:t>
      </w:r>
      <w:r w:rsidR="003917A3" w:rsidRPr="009B7957">
        <w:rPr>
          <w:rFonts w:ascii="Times New Roman" w:hAnsi="Times New Roman"/>
          <w:sz w:val="24"/>
          <w:szCs w:val="24"/>
        </w:rPr>
        <w:t>o</w:t>
      </w:r>
      <w:r w:rsidRPr="009B7957">
        <w:rPr>
          <w:rFonts w:ascii="Times New Roman" w:hAnsi="Times New Roman"/>
          <w:sz w:val="24"/>
          <w:szCs w:val="24"/>
        </w:rPr>
        <w:t xml:space="preserve"> es</w:t>
      </w:r>
      <w:r w:rsidR="003917A3" w:rsidRPr="009B7957">
        <w:rPr>
          <w:rFonts w:ascii="Times New Roman" w:hAnsi="Times New Roman"/>
          <w:sz w:val="24"/>
          <w:szCs w:val="24"/>
        </w:rPr>
        <w:t>tamos ante</w:t>
      </w:r>
      <w:r w:rsidRPr="009B7957">
        <w:rPr>
          <w:rFonts w:ascii="Times New Roman" w:hAnsi="Times New Roman"/>
          <w:sz w:val="24"/>
          <w:szCs w:val="24"/>
        </w:rPr>
        <w:t xml:space="preserve"> una formulación filosófica </w:t>
      </w:r>
      <w:r w:rsidR="00B85459" w:rsidRPr="009B7957">
        <w:rPr>
          <w:rFonts w:ascii="Times New Roman" w:hAnsi="Times New Roman"/>
          <w:sz w:val="24"/>
          <w:szCs w:val="24"/>
        </w:rPr>
        <w:t>más</w:t>
      </w:r>
      <w:r w:rsidRPr="009B7957">
        <w:rPr>
          <w:rFonts w:ascii="Times New Roman" w:hAnsi="Times New Roman"/>
          <w:sz w:val="24"/>
          <w:szCs w:val="24"/>
        </w:rPr>
        <w:t xml:space="preserve"> al uso. </w:t>
      </w:r>
    </w:p>
    <w:p w14:paraId="3CD30B64" w14:textId="2ADED963" w:rsidR="004E0CC9" w:rsidRPr="009B7957" w:rsidRDefault="00012946" w:rsidP="009B7957">
      <w:pPr>
        <w:spacing w:line="240" w:lineRule="auto"/>
        <w:jc w:val="both"/>
        <w:rPr>
          <w:rFonts w:ascii="Times New Roman" w:hAnsi="Times New Roman"/>
          <w:sz w:val="24"/>
          <w:szCs w:val="24"/>
        </w:rPr>
      </w:pPr>
      <w:r w:rsidRPr="009B7957">
        <w:rPr>
          <w:rFonts w:ascii="Times New Roman" w:hAnsi="Times New Roman"/>
          <w:sz w:val="24"/>
          <w:szCs w:val="24"/>
        </w:rPr>
        <w:t>C</w:t>
      </w:r>
      <w:r w:rsidR="00D678F9" w:rsidRPr="009B7957">
        <w:rPr>
          <w:rFonts w:ascii="Times New Roman" w:hAnsi="Times New Roman"/>
          <w:sz w:val="24"/>
          <w:szCs w:val="24"/>
        </w:rPr>
        <w:t xml:space="preserve">reo que </w:t>
      </w:r>
      <w:r w:rsidR="00477A2D" w:rsidRPr="009B7957">
        <w:rPr>
          <w:rFonts w:ascii="Times New Roman" w:hAnsi="Times New Roman"/>
          <w:sz w:val="24"/>
          <w:szCs w:val="24"/>
        </w:rPr>
        <w:t>el</w:t>
      </w:r>
      <w:r w:rsidR="00D678F9" w:rsidRPr="009B7957">
        <w:rPr>
          <w:rFonts w:ascii="Times New Roman" w:hAnsi="Times New Roman"/>
          <w:sz w:val="24"/>
          <w:szCs w:val="24"/>
        </w:rPr>
        <w:t xml:space="preserve"> mejor m</w:t>
      </w:r>
      <w:r w:rsidR="00E10EF9" w:rsidRPr="009B7957">
        <w:rPr>
          <w:rFonts w:ascii="Times New Roman" w:hAnsi="Times New Roman"/>
          <w:sz w:val="24"/>
          <w:szCs w:val="24"/>
        </w:rPr>
        <w:t xml:space="preserve">odo de indagar en lo específico de esa respuesta “estética” </w:t>
      </w:r>
      <w:r w:rsidR="00477A2D" w:rsidRPr="009B7957">
        <w:rPr>
          <w:rFonts w:ascii="Times New Roman" w:hAnsi="Times New Roman"/>
          <w:sz w:val="24"/>
          <w:szCs w:val="24"/>
        </w:rPr>
        <w:t>y su significado</w:t>
      </w:r>
      <w:r w:rsidR="00D678F9" w:rsidRPr="009B7957">
        <w:rPr>
          <w:rFonts w:ascii="Times New Roman" w:hAnsi="Times New Roman"/>
          <w:sz w:val="24"/>
          <w:szCs w:val="24"/>
        </w:rPr>
        <w:t xml:space="preserve"> es revisar de nuevo la diferencia entre lo cualitativo y lo cuantitativo que de algún modo ha sido nuestro punto de partida mediante esa diferenciación entre el infinito </w:t>
      </w:r>
      <w:r w:rsidR="00D678F9" w:rsidRPr="009B7957">
        <w:rPr>
          <w:rFonts w:ascii="Times New Roman" w:hAnsi="Times New Roman"/>
          <w:sz w:val="24"/>
          <w:szCs w:val="24"/>
        </w:rPr>
        <w:lastRenderedPageBreak/>
        <w:t xml:space="preserve">actual y el infinito </w:t>
      </w:r>
      <w:r w:rsidR="008B059F" w:rsidRPr="009B7957">
        <w:rPr>
          <w:rFonts w:ascii="Times New Roman" w:hAnsi="Times New Roman"/>
          <w:sz w:val="24"/>
          <w:szCs w:val="24"/>
        </w:rPr>
        <w:t>potencial.</w:t>
      </w:r>
      <w:r w:rsidR="00452301" w:rsidRPr="009B7957">
        <w:rPr>
          <w:rFonts w:ascii="Times New Roman" w:hAnsi="Times New Roman"/>
          <w:sz w:val="24"/>
          <w:szCs w:val="24"/>
        </w:rPr>
        <w:t xml:space="preserve"> </w:t>
      </w:r>
      <w:r w:rsidR="00F80BA3">
        <w:rPr>
          <w:rFonts w:ascii="Times New Roman" w:hAnsi="Times New Roman"/>
          <w:sz w:val="24"/>
          <w:szCs w:val="24"/>
        </w:rPr>
        <w:t>U</w:t>
      </w:r>
      <w:r w:rsidR="00B545A4" w:rsidRPr="009B7957">
        <w:rPr>
          <w:rFonts w:ascii="Times New Roman" w:hAnsi="Times New Roman"/>
          <w:sz w:val="24"/>
          <w:szCs w:val="24"/>
        </w:rPr>
        <w:t xml:space="preserve">n modo útil de </w:t>
      </w:r>
      <w:r w:rsidR="00477A2D" w:rsidRPr="009B7957">
        <w:rPr>
          <w:rFonts w:ascii="Times New Roman" w:hAnsi="Times New Roman"/>
          <w:sz w:val="24"/>
          <w:szCs w:val="24"/>
        </w:rPr>
        <w:t xml:space="preserve"> reconsiderar la cuestión </w:t>
      </w:r>
      <w:r w:rsidR="00B545A4" w:rsidRPr="009B7957">
        <w:rPr>
          <w:rFonts w:ascii="Times New Roman" w:hAnsi="Times New Roman"/>
          <w:sz w:val="24"/>
          <w:szCs w:val="24"/>
        </w:rPr>
        <w:t xml:space="preserve">es atender a </w:t>
      </w:r>
      <w:r w:rsidR="00477A2D" w:rsidRPr="009B7957">
        <w:rPr>
          <w:rFonts w:ascii="Times New Roman" w:hAnsi="Times New Roman"/>
          <w:sz w:val="24"/>
          <w:szCs w:val="24"/>
        </w:rPr>
        <w:t>una</w:t>
      </w:r>
      <w:r w:rsidR="00D678F9" w:rsidRPr="009B7957">
        <w:rPr>
          <w:rFonts w:ascii="Times New Roman" w:hAnsi="Times New Roman"/>
          <w:sz w:val="24"/>
          <w:szCs w:val="24"/>
        </w:rPr>
        <w:t xml:space="preserve"> distinción</w:t>
      </w:r>
      <w:r w:rsidR="00477A2D" w:rsidRPr="009B7957">
        <w:rPr>
          <w:rFonts w:ascii="Times New Roman" w:hAnsi="Times New Roman"/>
          <w:sz w:val="24"/>
          <w:szCs w:val="24"/>
        </w:rPr>
        <w:t xml:space="preserve"> análoga y</w:t>
      </w:r>
      <w:r w:rsidR="00D678F9" w:rsidRPr="009B7957">
        <w:rPr>
          <w:rFonts w:ascii="Times New Roman" w:hAnsi="Times New Roman"/>
          <w:sz w:val="24"/>
          <w:szCs w:val="24"/>
        </w:rPr>
        <w:t xml:space="preserve"> que </w:t>
      </w:r>
      <w:r w:rsidR="00477A2D" w:rsidRPr="009B7957">
        <w:rPr>
          <w:rFonts w:ascii="Times New Roman" w:hAnsi="Times New Roman"/>
          <w:sz w:val="24"/>
          <w:szCs w:val="24"/>
        </w:rPr>
        <w:t xml:space="preserve">cobra relevancia también </w:t>
      </w:r>
      <w:r w:rsidR="00D678F9" w:rsidRPr="009B7957">
        <w:rPr>
          <w:rFonts w:ascii="Times New Roman" w:hAnsi="Times New Roman"/>
          <w:sz w:val="24"/>
          <w:szCs w:val="24"/>
        </w:rPr>
        <w:t xml:space="preserve">en el </w:t>
      </w:r>
      <w:r w:rsidR="004E0CC9" w:rsidRPr="009B7957">
        <w:rPr>
          <w:rFonts w:ascii="Times New Roman" w:hAnsi="Times New Roman"/>
          <w:sz w:val="24"/>
          <w:szCs w:val="24"/>
        </w:rPr>
        <w:t>inicio</w:t>
      </w:r>
      <w:r w:rsidR="00D678F9" w:rsidRPr="009B7957">
        <w:rPr>
          <w:rFonts w:ascii="Times New Roman" w:hAnsi="Times New Roman"/>
          <w:sz w:val="24"/>
          <w:szCs w:val="24"/>
        </w:rPr>
        <w:t xml:space="preserve"> de la epistemología moderna</w:t>
      </w:r>
      <w:r w:rsidR="00F80BA3">
        <w:rPr>
          <w:rFonts w:ascii="Times New Roman" w:hAnsi="Times New Roman"/>
          <w:sz w:val="24"/>
          <w:szCs w:val="24"/>
        </w:rPr>
        <w:t xml:space="preserve"> y</w:t>
      </w:r>
      <w:r w:rsidR="00D678F9" w:rsidRPr="009B7957">
        <w:rPr>
          <w:rFonts w:ascii="Times New Roman" w:hAnsi="Times New Roman"/>
          <w:sz w:val="24"/>
          <w:szCs w:val="24"/>
        </w:rPr>
        <w:t xml:space="preserve"> de la reconstrucción de lo infinito y  su rehabilitación como infinito en acto</w:t>
      </w:r>
      <w:r w:rsidR="00F80BA3">
        <w:rPr>
          <w:rFonts w:ascii="Times New Roman" w:hAnsi="Times New Roman"/>
          <w:sz w:val="24"/>
          <w:szCs w:val="24"/>
        </w:rPr>
        <w:t>,</w:t>
      </w:r>
      <w:r w:rsidR="00D678F9" w:rsidRPr="009B7957">
        <w:rPr>
          <w:rFonts w:ascii="Times New Roman" w:hAnsi="Times New Roman"/>
          <w:sz w:val="24"/>
          <w:szCs w:val="24"/>
        </w:rPr>
        <w:t xml:space="preserve"> en el contexto de la metafísica moderna</w:t>
      </w:r>
      <w:r w:rsidR="00B545A4" w:rsidRPr="009B7957">
        <w:rPr>
          <w:rFonts w:ascii="Times New Roman" w:hAnsi="Times New Roman"/>
          <w:sz w:val="24"/>
          <w:szCs w:val="24"/>
        </w:rPr>
        <w:t xml:space="preserve">: la </w:t>
      </w:r>
      <w:r w:rsidR="00452301" w:rsidRPr="009B7957">
        <w:rPr>
          <w:rFonts w:ascii="Times New Roman" w:hAnsi="Times New Roman"/>
          <w:sz w:val="24"/>
          <w:szCs w:val="24"/>
        </w:rPr>
        <w:t xml:space="preserve">distinción </w:t>
      </w:r>
      <w:r w:rsidR="00DD56EE" w:rsidRPr="009B7957">
        <w:rPr>
          <w:rFonts w:ascii="Times New Roman" w:hAnsi="Times New Roman"/>
          <w:sz w:val="24"/>
          <w:szCs w:val="24"/>
        </w:rPr>
        <w:t>entre cualidades primarias y secundarias</w:t>
      </w:r>
      <w:r w:rsidR="00477A2D" w:rsidRPr="009B7957">
        <w:rPr>
          <w:rFonts w:ascii="Times New Roman" w:hAnsi="Times New Roman"/>
          <w:sz w:val="24"/>
          <w:szCs w:val="24"/>
        </w:rPr>
        <w:t>. Desde el</w:t>
      </w:r>
      <w:r w:rsidR="00DD56EE" w:rsidRPr="009B7957">
        <w:rPr>
          <w:rFonts w:ascii="Times New Roman" w:hAnsi="Times New Roman"/>
          <w:sz w:val="24"/>
          <w:szCs w:val="24"/>
        </w:rPr>
        <w:t xml:space="preserve"> punto de vista epistemológico</w:t>
      </w:r>
      <w:r w:rsidR="00477A2D" w:rsidRPr="009B7957">
        <w:rPr>
          <w:rFonts w:ascii="Times New Roman" w:hAnsi="Times New Roman"/>
          <w:sz w:val="24"/>
          <w:szCs w:val="24"/>
        </w:rPr>
        <w:t xml:space="preserve"> esta distinción parece llevarnos de nuevo a punto de partida, pues </w:t>
      </w:r>
      <w:r w:rsidR="00DD56EE" w:rsidRPr="009B7957">
        <w:rPr>
          <w:rFonts w:ascii="Times New Roman" w:hAnsi="Times New Roman"/>
          <w:sz w:val="24"/>
          <w:szCs w:val="24"/>
        </w:rPr>
        <w:t>remite</w:t>
      </w:r>
      <w:r w:rsidR="00477A2D" w:rsidRPr="009B7957">
        <w:rPr>
          <w:rFonts w:ascii="Times New Roman" w:hAnsi="Times New Roman"/>
          <w:sz w:val="24"/>
          <w:szCs w:val="24"/>
        </w:rPr>
        <w:t xml:space="preserve"> </w:t>
      </w:r>
      <w:r w:rsidR="00E528AD" w:rsidRPr="009B7957">
        <w:rPr>
          <w:rFonts w:ascii="Times New Roman" w:hAnsi="Times New Roman"/>
          <w:sz w:val="24"/>
          <w:szCs w:val="24"/>
        </w:rPr>
        <w:t xml:space="preserve">respectivamente </w:t>
      </w:r>
      <w:r w:rsidR="00477A2D" w:rsidRPr="009B7957">
        <w:rPr>
          <w:rFonts w:ascii="Times New Roman" w:hAnsi="Times New Roman"/>
          <w:sz w:val="24"/>
          <w:szCs w:val="24"/>
        </w:rPr>
        <w:t>a</w:t>
      </w:r>
      <w:r w:rsidR="00DD56EE" w:rsidRPr="009B7957">
        <w:rPr>
          <w:rFonts w:ascii="Times New Roman" w:hAnsi="Times New Roman"/>
          <w:sz w:val="24"/>
          <w:szCs w:val="24"/>
        </w:rPr>
        <w:t xml:space="preserve"> aquellas cualidades que son susceptibles de ser cuantificadas</w:t>
      </w:r>
      <w:r w:rsidR="003917A3" w:rsidRPr="009B7957">
        <w:rPr>
          <w:rFonts w:ascii="Times New Roman" w:hAnsi="Times New Roman"/>
          <w:sz w:val="24"/>
          <w:szCs w:val="24"/>
        </w:rPr>
        <w:t>,</w:t>
      </w:r>
      <w:r w:rsidR="00DD56EE" w:rsidRPr="009B7957">
        <w:rPr>
          <w:rFonts w:ascii="Times New Roman" w:hAnsi="Times New Roman"/>
          <w:sz w:val="24"/>
          <w:szCs w:val="24"/>
        </w:rPr>
        <w:t xml:space="preserve"> las primarias</w:t>
      </w:r>
      <w:r w:rsidR="003917A3" w:rsidRPr="009B7957">
        <w:rPr>
          <w:rFonts w:ascii="Times New Roman" w:hAnsi="Times New Roman"/>
          <w:sz w:val="24"/>
          <w:szCs w:val="24"/>
        </w:rPr>
        <w:t>,</w:t>
      </w:r>
      <w:r w:rsidR="00DD56EE" w:rsidRPr="009B7957">
        <w:rPr>
          <w:rFonts w:ascii="Times New Roman" w:hAnsi="Times New Roman"/>
          <w:sz w:val="24"/>
          <w:szCs w:val="24"/>
        </w:rPr>
        <w:t xml:space="preserve"> frente a aquellas otras que no permiten cuantificación</w:t>
      </w:r>
      <w:r w:rsidR="003917A3" w:rsidRPr="009B7957">
        <w:rPr>
          <w:rFonts w:ascii="Times New Roman" w:hAnsi="Times New Roman"/>
          <w:sz w:val="24"/>
          <w:szCs w:val="24"/>
        </w:rPr>
        <w:t>,</w:t>
      </w:r>
      <w:r w:rsidR="00DD56EE" w:rsidRPr="009B7957">
        <w:rPr>
          <w:rFonts w:ascii="Times New Roman" w:hAnsi="Times New Roman"/>
          <w:sz w:val="24"/>
          <w:szCs w:val="24"/>
        </w:rPr>
        <w:t xml:space="preserve"> las secundarias. </w:t>
      </w:r>
      <w:r w:rsidR="00E528AD" w:rsidRPr="009B7957">
        <w:rPr>
          <w:rFonts w:ascii="Times New Roman" w:hAnsi="Times New Roman"/>
          <w:sz w:val="24"/>
          <w:szCs w:val="24"/>
        </w:rPr>
        <w:t xml:space="preserve">Pero </w:t>
      </w:r>
      <w:r w:rsidR="00260EE7" w:rsidRPr="009B7957">
        <w:rPr>
          <w:rFonts w:ascii="Times New Roman" w:hAnsi="Times New Roman"/>
          <w:sz w:val="24"/>
          <w:szCs w:val="24"/>
        </w:rPr>
        <w:t>un hecho relevante</w:t>
      </w:r>
      <w:r w:rsidR="00E528AD" w:rsidRPr="009B7957">
        <w:rPr>
          <w:rFonts w:ascii="Times New Roman" w:hAnsi="Times New Roman"/>
          <w:sz w:val="24"/>
          <w:szCs w:val="24"/>
        </w:rPr>
        <w:t xml:space="preserve"> es que ambas aparecen como “cualidades”</w:t>
      </w:r>
      <w:r w:rsidR="00DD56EE" w:rsidRPr="009B7957">
        <w:rPr>
          <w:rFonts w:ascii="Times New Roman" w:hAnsi="Times New Roman"/>
          <w:sz w:val="24"/>
          <w:szCs w:val="24"/>
        </w:rPr>
        <w:t xml:space="preserve"> </w:t>
      </w:r>
      <w:r w:rsidR="00E528AD" w:rsidRPr="009B7957">
        <w:rPr>
          <w:rFonts w:ascii="Times New Roman" w:hAnsi="Times New Roman"/>
          <w:sz w:val="24"/>
          <w:szCs w:val="24"/>
        </w:rPr>
        <w:t xml:space="preserve">y las secundarias aparecen entonces como cualidades “cualitativas”, lo que obliga a especificar y delimitar positivamente ese carácter de lo cualitativo. </w:t>
      </w:r>
      <w:r w:rsidR="00A97C01" w:rsidRPr="009B7957">
        <w:rPr>
          <w:rFonts w:ascii="Times New Roman" w:hAnsi="Times New Roman"/>
          <w:sz w:val="24"/>
          <w:szCs w:val="24"/>
        </w:rPr>
        <w:t>O,</w:t>
      </w:r>
      <w:r w:rsidR="00E528AD" w:rsidRPr="009B7957">
        <w:rPr>
          <w:rFonts w:ascii="Times New Roman" w:hAnsi="Times New Roman"/>
          <w:sz w:val="24"/>
          <w:szCs w:val="24"/>
        </w:rPr>
        <w:t xml:space="preserve"> dicho de otra  manera, estas cualidades secundarias se definen positivamente y no solo negativamente</w:t>
      </w:r>
      <w:r w:rsidR="00260EE7" w:rsidRPr="009B7957">
        <w:rPr>
          <w:rFonts w:ascii="Times New Roman" w:hAnsi="Times New Roman"/>
          <w:sz w:val="24"/>
          <w:szCs w:val="24"/>
        </w:rPr>
        <w:t>,</w:t>
      </w:r>
      <w:r w:rsidR="00E528AD" w:rsidRPr="009B7957">
        <w:rPr>
          <w:rFonts w:ascii="Times New Roman" w:hAnsi="Times New Roman"/>
          <w:sz w:val="24"/>
          <w:szCs w:val="24"/>
        </w:rPr>
        <w:t xml:space="preserve"> por su carácter no cuantificable: son cualidades v</w:t>
      </w:r>
      <w:r w:rsidR="00DD56EE" w:rsidRPr="009B7957">
        <w:rPr>
          <w:rFonts w:ascii="Times New Roman" w:hAnsi="Times New Roman"/>
          <w:sz w:val="24"/>
          <w:szCs w:val="24"/>
        </w:rPr>
        <w:t>inculad</w:t>
      </w:r>
      <w:r w:rsidR="00E528AD" w:rsidRPr="009B7957">
        <w:rPr>
          <w:rFonts w:ascii="Times New Roman" w:hAnsi="Times New Roman"/>
          <w:sz w:val="24"/>
          <w:szCs w:val="24"/>
        </w:rPr>
        <w:t>as</w:t>
      </w:r>
      <w:r w:rsidR="00DD56EE" w:rsidRPr="009B7957">
        <w:rPr>
          <w:rFonts w:ascii="Times New Roman" w:hAnsi="Times New Roman"/>
          <w:sz w:val="24"/>
          <w:szCs w:val="24"/>
        </w:rPr>
        <w:t xml:space="preserve"> al ámbito de los sentidos</w:t>
      </w:r>
      <w:r w:rsidR="00F21EDE" w:rsidRPr="009B7957">
        <w:rPr>
          <w:rFonts w:ascii="Times New Roman" w:hAnsi="Times New Roman"/>
          <w:sz w:val="24"/>
          <w:szCs w:val="24"/>
        </w:rPr>
        <w:t xml:space="preserve"> como e</w:t>
      </w:r>
      <w:r w:rsidR="00DD56EE" w:rsidRPr="009B7957">
        <w:rPr>
          <w:rFonts w:ascii="Times New Roman" w:hAnsi="Times New Roman"/>
          <w:sz w:val="24"/>
          <w:szCs w:val="24"/>
        </w:rPr>
        <w:t xml:space="preserve">l </w:t>
      </w:r>
      <w:r w:rsidR="00867FDC" w:rsidRPr="009B7957">
        <w:rPr>
          <w:rFonts w:ascii="Times New Roman" w:hAnsi="Times New Roman"/>
          <w:sz w:val="24"/>
          <w:szCs w:val="24"/>
        </w:rPr>
        <w:t xml:space="preserve">sabor, el </w:t>
      </w:r>
      <w:r w:rsidR="00DD56EE" w:rsidRPr="009B7957">
        <w:rPr>
          <w:rFonts w:ascii="Times New Roman" w:hAnsi="Times New Roman"/>
          <w:sz w:val="24"/>
          <w:szCs w:val="24"/>
        </w:rPr>
        <w:t>color</w:t>
      </w:r>
      <w:r w:rsidR="003917A3" w:rsidRPr="009B7957">
        <w:rPr>
          <w:rFonts w:ascii="Times New Roman" w:hAnsi="Times New Roman"/>
          <w:sz w:val="24"/>
          <w:szCs w:val="24"/>
        </w:rPr>
        <w:t>,</w:t>
      </w:r>
      <w:r w:rsidR="00DD56EE" w:rsidRPr="009B7957">
        <w:rPr>
          <w:rFonts w:ascii="Times New Roman" w:hAnsi="Times New Roman"/>
          <w:sz w:val="24"/>
          <w:szCs w:val="24"/>
        </w:rPr>
        <w:t xml:space="preserve"> el olor y otras características captadas por los sentidos </w:t>
      </w:r>
      <w:r w:rsidR="00867FDC" w:rsidRPr="009B7957">
        <w:rPr>
          <w:rFonts w:ascii="Times New Roman" w:hAnsi="Times New Roman"/>
          <w:sz w:val="24"/>
          <w:szCs w:val="24"/>
        </w:rPr>
        <w:t>e i</w:t>
      </w:r>
      <w:r w:rsidR="00DD56EE" w:rsidRPr="009B7957">
        <w:rPr>
          <w:rFonts w:ascii="Times New Roman" w:hAnsi="Times New Roman"/>
          <w:sz w:val="24"/>
          <w:szCs w:val="24"/>
        </w:rPr>
        <w:t xml:space="preserve">rreductibles a la cuantificación. </w:t>
      </w:r>
      <w:r w:rsidR="00D123DE" w:rsidRPr="009B7957">
        <w:rPr>
          <w:rFonts w:ascii="Times New Roman" w:hAnsi="Times New Roman"/>
          <w:sz w:val="24"/>
          <w:szCs w:val="24"/>
        </w:rPr>
        <w:t>Una cara</w:t>
      </w:r>
      <w:r w:rsidR="00DD56EE" w:rsidRPr="009B7957">
        <w:rPr>
          <w:rFonts w:ascii="Times New Roman" w:hAnsi="Times New Roman"/>
          <w:sz w:val="24"/>
          <w:szCs w:val="24"/>
        </w:rPr>
        <w:t>cterización</w:t>
      </w:r>
      <w:r w:rsidR="00D123DE" w:rsidRPr="009B7957">
        <w:rPr>
          <w:rFonts w:ascii="Times New Roman" w:hAnsi="Times New Roman"/>
          <w:sz w:val="24"/>
          <w:szCs w:val="24"/>
        </w:rPr>
        <w:t xml:space="preserve"> como esa</w:t>
      </w:r>
      <w:r w:rsidR="00DD56EE" w:rsidRPr="009B7957">
        <w:rPr>
          <w:rFonts w:ascii="Times New Roman" w:hAnsi="Times New Roman"/>
          <w:sz w:val="24"/>
          <w:szCs w:val="24"/>
        </w:rPr>
        <w:t xml:space="preserve"> nos sitúa en el ámbito de lo que ha sido tradicionalmente la estética a partir de la etimología</w:t>
      </w:r>
      <w:r w:rsidR="00867FDC" w:rsidRPr="009B7957">
        <w:rPr>
          <w:rFonts w:ascii="Times New Roman" w:hAnsi="Times New Roman"/>
          <w:sz w:val="24"/>
          <w:szCs w:val="24"/>
        </w:rPr>
        <w:t>. E</w:t>
      </w:r>
      <w:r w:rsidR="00DD56EE" w:rsidRPr="009B7957">
        <w:rPr>
          <w:rFonts w:ascii="Times New Roman" w:hAnsi="Times New Roman"/>
          <w:sz w:val="24"/>
          <w:szCs w:val="24"/>
        </w:rPr>
        <w:t>s decir</w:t>
      </w:r>
      <w:r w:rsidR="00867FDC" w:rsidRPr="009B7957">
        <w:rPr>
          <w:rFonts w:ascii="Times New Roman" w:hAnsi="Times New Roman"/>
          <w:sz w:val="24"/>
          <w:szCs w:val="24"/>
        </w:rPr>
        <w:t>,</w:t>
      </w:r>
      <w:r w:rsidR="00DD56EE" w:rsidRPr="009B7957">
        <w:rPr>
          <w:rFonts w:ascii="Times New Roman" w:hAnsi="Times New Roman"/>
          <w:sz w:val="24"/>
          <w:szCs w:val="24"/>
        </w:rPr>
        <w:t xml:space="preserve"> el ámbito de lo sensible </w:t>
      </w:r>
      <w:r w:rsidR="003917A3" w:rsidRPr="009B7957">
        <w:rPr>
          <w:rFonts w:ascii="Times New Roman" w:hAnsi="Times New Roman"/>
          <w:sz w:val="24"/>
          <w:szCs w:val="24"/>
        </w:rPr>
        <w:t>y</w:t>
      </w:r>
      <w:r w:rsidR="00DD56EE" w:rsidRPr="009B7957">
        <w:rPr>
          <w:rFonts w:ascii="Times New Roman" w:hAnsi="Times New Roman"/>
          <w:sz w:val="24"/>
          <w:szCs w:val="24"/>
        </w:rPr>
        <w:t xml:space="preserve"> de los sentidos</w:t>
      </w:r>
      <w:r w:rsidR="00E528AD" w:rsidRPr="009B7957">
        <w:rPr>
          <w:rFonts w:ascii="Times New Roman" w:hAnsi="Times New Roman"/>
          <w:sz w:val="24"/>
          <w:szCs w:val="24"/>
        </w:rPr>
        <w:t>.</w:t>
      </w:r>
      <w:r w:rsidR="00DD56EE" w:rsidRPr="009B7957">
        <w:rPr>
          <w:rFonts w:ascii="Times New Roman" w:hAnsi="Times New Roman"/>
          <w:sz w:val="24"/>
          <w:szCs w:val="24"/>
        </w:rPr>
        <w:t xml:space="preserve"> Pero sabemos que en la segunda mitad del siglo </w:t>
      </w:r>
      <w:r w:rsidR="003917A3" w:rsidRPr="009B7957">
        <w:rPr>
          <w:rFonts w:ascii="Times New Roman" w:hAnsi="Times New Roman"/>
          <w:sz w:val="24"/>
          <w:szCs w:val="24"/>
        </w:rPr>
        <w:t>XVIII</w:t>
      </w:r>
      <w:r w:rsidR="00DD56EE" w:rsidRPr="009B7957">
        <w:rPr>
          <w:rFonts w:ascii="Times New Roman" w:hAnsi="Times New Roman"/>
          <w:sz w:val="24"/>
          <w:szCs w:val="24"/>
        </w:rPr>
        <w:t xml:space="preserve"> esa noción de estética</w:t>
      </w:r>
      <w:r w:rsidR="00452301" w:rsidRPr="009B7957">
        <w:rPr>
          <w:rFonts w:ascii="Times New Roman" w:hAnsi="Times New Roman"/>
          <w:sz w:val="24"/>
          <w:szCs w:val="24"/>
        </w:rPr>
        <w:t xml:space="preserve"> y </w:t>
      </w:r>
      <w:r w:rsidR="00872944" w:rsidRPr="009B7957">
        <w:rPr>
          <w:rFonts w:ascii="Times New Roman" w:hAnsi="Times New Roman"/>
          <w:sz w:val="24"/>
          <w:szCs w:val="24"/>
        </w:rPr>
        <w:t xml:space="preserve">el término </w:t>
      </w:r>
      <w:r w:rsidR="00872944" w:rsidRPr="009B7957">
        <w:rPr>
          <w:rFonts w:ascii="Times New Roman" w:hAnsi="Times New Roman"/>
          <w:i/>
          <w:iCs/>
          <w:sz w:val="24"/>
          <w:szCs w:val="24"/>
        </w:rPr>
        <w:t>estética</w:t>
      </w:r>
      <w:r w:rsidR="00872944" w:rsidRPr="009B7957">
        <w:rPr>
          <w:rFonts w:ascii="Times New Roman" w:hAnsi="Times New Roman"/>
          <w:sz w:val="24"/>
          <w:szCs w:val="24"/>
        </w:rPr>
        <w:t xml:space="preserve"> va</w:t>
      </w:r>
      <w:r w:rsidR="00452301" w:rsidRPr="009B7957">
        <w:rPr>
          <w:rFonts w:ascii="Times New Roman" w:hAnsi="Times New Roman"/>
          <w:sz w:val="24"/>
          <w:szCs w:val="24"/>
        </w:rPr>
        <w:t>n</w:t>
      </w:r>
      <w:r w:rsidR="00872944" w:rsidRPr="009B7957">
        <w:rPr>
          <w:rFonts w:ascii="Times New Roman" w:hAnsi="Times New Roman"/>
          <w:sz w:val="24"/>
          <w:szCs w:val="24"/>
        </w:rPr>
        <w:t xml:space="preserve"> a sufrir un desplazamiento a partir de Baumgarten, para pasar a entenderse habitualmente como la disciplina que se ocupa de la belleza y de las artes en general. Bastaría con recordar que en Kant la noción de  estética tiene que ver aún con lo sensible en la primera </w:t>
      </w:r>
      <w:r w:rsidR="004E0CC9" w:rsidRPr="009B7957">
        <w:rPr>
          <w:rFonts w:ascii="Times New Roman" w:hAnsi="Times New Roman"/>
          <w:i/>
          <w:iCs/>
          <w:sz w:val="24"/>
          <w:szCs w:val="24"/>
        </w:rPr>
        <w:t>C</w:t>
      </w:r>
      <w:r w:rsidR="00872944" w:rsidRPr="009B7957">
        <w:rPr>
          <w:rFonts w:ascii="Times New Roman" w:hAnsi="Times New Roman"/>
          <w:i/>
          <w:iCs/>
          <w:sz w:val="24"/>
          <w:szCs w:val="24"/>
        </w:rPr>
        <w:t>ritica</w:t>
      </w:r>
      <w:r w:rsidR="00872944" w:rsidRPr="009B7957">
        <w:rPr>
          <w:rFonts w:ascii="Times New Roman" w:hAnsi="Times New Roman"/>
          <w:sz w:val="24"/>
          <w:szCs w:val="24"/>
        </w:rPr>
        <w:t xml:space="preserve">, mientras que el objeto de la estética como disciplina moderna lo sitúa en la </w:t>
      </w:r>
      <w:r w:rsidR="004E0CC9" w:rsidRPr="009B7957">
        <w:rPr>
          <w:rFonts w:ascii="Times New Roman" w:hAnsi="Times New Roman"/>
          <w:i/>
          <w:iCs/>
          <w:sz w:val="24"/>
          <w:szCs w:val="24"/>
        </w:rPr>
        <w:t>C</w:t>
      </w:r>
      <w:r w:rsidR="00872944" w:rsidRPr="009B7957">
        <w:rPr>
          <w:rFonts w:ascii="Times New Roman" w:hAnsi="Times New Roman"/>
          <w:i/>
          <w:iCs/>
          <w:sz w:val="24"/>
          <w:szCs w:val="24"/>
        </w:rPr>
        <w:t>rítica de la facultad de juzgar</w:t>
      </w:r>
      <w:r w:rsidR="00872944" w:rsidRPr="009B7957">
        <w:rPr>
          <w:rFonts w:ascii="Times New Roman" w:hAnsi="Times New Roman"/>
          <w:sz w:val="24"/>
          <w:szCs w:val="24"/>
        </w:rPr>
        <w:t>. Este último e</w:t>
      </w:r>
      <w:r w:rsidR="004E0CC9" w:rsidRPr="009B7957">
        <w:rPr>
          <w:rFonts w:ascii="Times New Roman" w:hAnsi="Times New Roman"/>
          <w:sz w:val="24"/>
          <w:szCs w:val="24"/>
        </w:rPr>
        <w:t>s e</w:t>
      </w:r>
      <w:r w:rsidR="00872944" w:rsidRPr="009B7957">
        <w:rPr>
          <w:rFonts w:ascii="Times New Roman" w:hAnsi="Times New Roman"/>
          <w:sz w:val="24"/>
          <w:szCs w:val="24"/>
        </w:rPr>
        <w:t>l sentido de estética</w:t>
      </w:r>
      <w:r w:rsidR="004E0CC9" w:rsidRPr="009B7957">
        <w:rPr>
          <w:rFonts w:ascii="Times New Roman" w:hAnsi="Times New Roman"/>
          <w:sz w:val="24"/>
          <w:szCs w:val="24"/>
        </w:rPr>
        <w:t xml:space="preserve"> en</w:t>
      </w:r>
      <w:r w:rsidR="00872944" w:rsidRPr="009B7957">
        <w:rPr>
          <w:rFonts w:ascii="Times New Roman" w:hAnsi="Times New Roman"/>
          <w:sz w:val="24"/>
          <w:szCs w:val="24"/>
        </w:rPr>
        <w:t xml:space="preserve"> </w:t>
      </w:r>
      <w:r w:rsidR="003917A3" w:rsidRPr="009B7957">
        <w:rPr>
          <w:rFonts w:ascii="Times New Roman" w:hAnsi="Times New Roman"/>
          <w:sz w:val="24"/>
          <w:szCs w:val="24"/>
        </w:rPr>
        <w:t>l</w:t>
      </w:r>
      <w:r w:rsidR="00DD56EE" w:rsidRPr="009B7957">
        <w:rPr>
          <w:rFonts w:ascii="Times New Roman" w:hAnsi="Times New Roman"/>
          <w:sz w:val="24"/>
          <w:szCs w:val="24"/>
        </w:rPr>
        <w:t xml:space="preserve">as </w:t>
      </w:r>
      <w:r w:rsidR="003917A3" w:rsidRPr="009B7957">
        <w:rPr>
          <w:rFonts w:ascii="Times New Roman" w:hAnsi="Times New Roman"/>
          <w:i/>
          <w:iCs/>
          <w:sz w:val="24"/>
          <w:szCs w:val="24"/>
        </w:rPr>
        <w:t>C</w:t>
      </w:r>
      <w:r w:rsidR="00DD56EE" w:rsidRPr="009B7957">
        <w:rPr>
          <w:rFonts w:ascii="Times New Roman" w:hAnsi="Times New Roman"/>
          <w:i/>
          <w:iCs/>
          <w:sz w:val="24"/>
          <w:szCs w:val="24"/>
        </w:rPr>
        <w:t>artas sobre la educación estética</w:t>
      </w:r>
      <w:r w:rsidR="00DD56EE" w:rsidRPr="009B7957">
        <w:rPr>
          <w:rFonts w:ascii="Times New Roman" w:hAnsi="Times New Roman"/>
          <w:sz w:val="24"/>
          <w:szCs w:val="24"/>
        </w:rPr>
        <w:t xml:space="preserve"> de Schiller a la</w:t>
      </w:r>
      <w:r w:rsidR="004E0CC9" w:rsidRPr="009B7957">
        <w:rPr>
          <w:rFonts w:ascii="Times New Roman" w:hAnsi="Times New Roman"/>
          <w:sz w:val="24"/>
          <w:szCs w:val="24"/>
        </w:rPr>
        <w:t>s</w:t>
      </w:r>
      <w:r w:rsidR="00DD56EE" w:rsidRPr="009B7957">
        <w:rPr>
          <w:rFonts w:ascii="Times New Roman" w:hAnsi="Times New Roman"/>
          <w:sz w:val="24"/>
          <w:szCs w:val="24"/>
        </w:rPr>
        <w:t xml:space="preserve"> que nos hemos referido más arriba y que tanta influencia han tenido en la aproximación romántica al problema del infinito</w:t>
      </w:r>
      <w:r w:rsidR="003917A3" w:rsidRPr="009B7957">
        <w:rPr>
          <w:rFonts w:ascii="Times New Roman" w:hAnsi="Times New Roman"/>
          <w:sz w:val="24"/>
          <w:szCs w:val="24"/>
        </w:rPr>
        <w:t>, del que se hace obviamente una</w:t>
      </w:r>
      <w:r w:rsidR="00DD56EE" w:rsidRPr="009B7957">
        <w:rPr>
          <w:rFonts w:ascii="Times New Roman" w:hAnsi="Times New Roman"/>
          <w:sz w:val="24"/>
          <w:szCs w:val="24"/>
        </w:rPr>
        <w:t xml:space="preserve"> aproximación cualitativa. </w:t>
      </w:r>
    </w:p>
    <w:p w14:paraId="0768CAFB" w14:textId="77777777" w:rsidR="004B57AD" w:rsidRPr="009B7957" w:rsidRDefault="00DD56EE" w:rsidP="009B7957">
      <w:pPr>
        <w:spacing w:line="240" w:lineRule="auto"/>
        <w:jc w:val="both"/>
        <w:rPr>
          <w:rFonts w:ascii="Times New Roman" w:hAnsi="Times New Roman"/>
          <w:sz w:val="24"/>
          <w:szCs w:val="24"/>
        </w:rPr>
      </w:pPr>
      <w:r w:rsidRPr="009B7957">
        <w:rPr>
          <w:rFonts w:ascii="Times New Roman" w:hAnsi="Times New Roman"/>
          <w:sz w:val="24"/>
          <w:szCs w:val="24"/>
        </w:rPr>
        <w:t>P</w:t>
      </w:r>
      <w:r w:rsidR="004E0CC9" w:rsidRPr="009B7957">
        <w:rPr>
          <w:rFonts w:ascii="Times New Roman" w:hAnsi="Times New Roman"/>
          <w:sz w:val="24"/>
          <w:szCs w:val="24"/>
        </w:rPr>
        <w:t>or tanto</w:t>
      </w:r>
      <w:r w:rsidR="004B57AD" w:rsidRPr="009B7957">
        <w:rPr>
          <w:rFonts w:ascii="Times New Roman" w:hAnsi="Times New Roman"/>
          <w:sz w:val="24"/>
          <w:szCs w:val="24"/>
        </w:rPr>
        <w:t>,</w:t>
      </w:r>
      <w:r w:rsidR="004E0CC9" w:rsidRPr="009B7957">
        <w:rPr>
          <w:rFonts w:ascii="Times New Roman" w:hAnsi="Times New Roman"/>
          <w:sz w:val="24"/>
          <w:szCs w:val="24"/>
        </w:rPr>
        <w:t xml:space="preserve"> inicialmente lo estético en el sentido de cualidades no matematizables nos da una primera aproximación al problema. Ahora bien</w:t>
      </w:r>
      <w:r w:rsidR="00E528AD" w:rsidRPr="009B7957">
        <w:rPr>
          <w:rFonts w:ascii="Times New Roman" w:hAnsi="Times New Roman"/>
          <w:sz w:val="24"/>
          <w:szCs w:val="24"/>
        </w:rPr>
        <w:t>,</w:t>
      </w:r>
      <w:r w:rsidR="004E0CC9" w:rsidRPr="009B7957">
        <w:rPr>
          <w:rFonts w:ascii="Times New Roman" w:hAnsi="Times New Roman"/>
          <w:sz w:val="24"/>
          <w:szCs w:val="24"/>
        </w:rPr>
        <w:t xml:space="preserve"> al caracterizar lo no matematizable</w:t>
      </w:r>
      <w:r w:rsidR="00F47954" w:rsidRPr="009B7957">
        <w:rPr>
          <w:rFonts w:ascii="Times New Roman" w:hAnsi="Times New Roman"/>
          <w:sz w:val="24"/>
          <w:szCs w:val="24"/>
        </w:rPr>
        <w:t xml:space="preserve"> en términos estéticos</w:t>
      </w:r>
      <w:r w:rsidR="004E0CC9" w:rsidRPr="009B7957">
        <w:rPr>
          <w:rFonts w:ascii="Times New Roman" w:hAnsi="Times New Roman"/>
          <w:sz w:val="24"/>
          <w:szCs w:val="24"/>
        </w:rPr>
        <w:t xml:space="preserve">, o al enfatizar la dimensión estética de las cualidades secundarias hemos introducido un nuevo elemento que nos permite </w:t>
      </w:r>
      <w:r w:rsidR="00FF7747" w:rsidRPr="009B7957">
        <w:rPr>
          <w:rFonts w:ascii="Times New Roman" w:hAnsi="Times New Roman"/>
          <w:sz w:val="24"/>
          <w:szCs w:val="24"/>
        </w:rPr>
        <w:t>encontrar finalmente una definición</w:t>
      </w:r>
      <w:r w:rsidR="004E0CC9" w:rsidRPr="009B7957">
        <w:rPr>
          <w:rFonts w:ascii="Times New Roman" w:hAnsi="Times New Roman"/>
          <w:sz w:val="24"/>
          <w:szCs w:val="24"/>
        </w:rPr>
        <w:t xml:space="preserve"> positiva </w:t>
      </w:r>
      <w:r w:rsidR="004B57AD" w:rsidRPr="009B7957">
        <w:rPr>
          <w:rFonts w:ascii="Times New Roman" w:hAnsi="Times New Roman"/>
          <w:sz w:val="24"/>
          <w:szCs w:val="24"/>
        </w:rPr>
        <w:t xml:space="preserve">de </w:t>
      </w:r>
      <w:r w:rsidR="004E0CC9" w:rsidRPr="009B7957">
        <w:rPr>
          <w:rFonts w:ascii="Times New Roman" w:hAnsi="Times New Roman"/>
          <w:sz w:val="24"/>
          <w:szCs w:val="24"/>
        </w:rPr>
        <w:t>lo cualitativo</w:t>
      </w:r>
      <w:r w:rsidR="00FF7747" w:rsidRPr="009B7957">
        <w:rPr>
          <w:rFonts w:ascii="Times New Roman" w:hAnsi="Times New Roman"/>
          <w:sz w:val="24"/>
          <w:szCs w:val="24"/>
        </w:rPr>
        <w:t>. No solo es lo no numerable, sino</w:t>
      </w:r>
      <w:r w:rsidR="00867FDC" w:rsidRPr="009B7957">
        <w:rPr>
          <w:rFonts w:ascii="Times New Roman" w:hAnsi="Times New Roman"/>
          <w:sz w:val="24"/>
          <w:szCs w:val="24"/>
        </w:rPr>
        <w:t xml:space="preserve"> que</w:t>
      </w:r>
      <w:r w:rsidR="00FF7747" w:rsidRPr="009B7957">
        <w:rPr>
          <w:rFonts w:ascii="Times New Roman" w:hAnsi="Times New Roman"/>
          <w:sz w:val="24"/>
          <w:szCs w:val="24"/>
        </w:rPr>
        <w:t xml:space="preserve"> también</w:t>
      </w:r>
      <w:r w:rsidR="00867FDC" w:rsidRPr="009B7957">
        <w:rPr>
          <w:rFonts w:ascii="Times New Roman" w:hAnsi="Times New Roman"/>
          <w:sz w:val="24"/>
          <w:szCs w:val="24"/>
        </w:rPr>
        <w:t xml:space="preserve"> es </w:t>
      </w:r>
      <w:r w:rsidR="00FF7747" w:rsidRPr="009B7957">
        <w:rPr>
          <w:rFonts w:ascii="Times New Roman" w:hAnsi="Times New Roman"/>
          <w:sz w:val="24"/>
          <w:szCs w:val="24"/>
        </w:rPr>
        <w:t xml:space="preserve"> aquello que produce efectos</w:t>
      </w:r>
      <w:r w:rsidR="00C73CCA" w:rsidRPr="009B7957">
        <w:rPr>
          <w:rFonts w:ascii="Times New Roman" w:hAnsi="Times New Roman"/>
          <w:sz w:val="24"/>
          <w:szCs w:val="24"/>
        </w:rPr>
        <w:t xml:space="preserve"> sensibles o sobre la dimensión sensible</w:t>
      </w:r>
      <w:r w:rsidR="004B57AD" w:rsidRPr="009B7957">
        <w:rPr>
          <w:rFonts w:ascii="Times New Roman" w:hAnsi="Times New Roman"/>
          <w:sz w:val="24"/>
          <w:szCs w:val="24"/>
        </w:rPr>
        <w:t>,</w:t>
      </w:r>
      <w:r w:rsidR="00FF7747" w:rsidRPr="009B7957">
        <w:rPr>
          <w:rFonts w:ascii="Times New Roman" w:hAnsi="Times New Roman"/>
          <w:sz w:val="24"/>
          <w:szCs w:val="24"/>
        </w:rPr>
        <w:t xml:space="preserve"> </w:t>
      </w:r>
      <w:r w:rsidR="00867FDC" w:rsidRPr="009B7957">
        <w:rPr>
          <w:rFonts w:ascii="Times New Roman" w:hAnsi="Times New Roman"/>
          <w:sz w:val="24"/>
          <w:szCs w:val="24"/>
        </w:rPr>
        <w:t xml:space="preserve">así </w:t>
      </w:r>
      <w:r w:rsidR="004B57AD" w:rsidRPr="009B7957">
        <w:rPr>
          <w:rFonts w:ascii="Times New Roman" w:hAnsi="Times New Roman"/>
          <w:sz w:val="24"/>
          <w:szCs w:val="24"/>
        </w:rPr>
        <w:t>como l</w:t>
      </w:r>
      <w:r w:rsidR="00FF7747" w:rsidRPr="009B7957">
        <w:rPr>
          <w:rFonts w:ascii="Times New Roman" w:hAnsi="Times New Roman"/>
          <w:sz w:val="24"/>
          <w:szCs w:val="24"/>
        </w:rPr>
        <w:t>os efectos que produce</w:t>
      </w:r>
      <w:r w:rsidR="00C73CCA" w:rsidRPr="009B7957">
        <w:rPr>
          <w:rFonts w:ascii="Times New Roman" w:hAnsi="Times New Roman"/>
          <w:sz w:val="24"/>
          <w:szCs w:val="24"/>
        </w:rPr>
        <w:t xml:space="preserve"> en ese territorio que es el de afectividad humana</w:t>
      </w:r>
      <w:r w:rsidR="00F21EDE" w:rsidRPr="009B7957">
        <w:rPr>
          <w:rFonts w:ascii="Times New Roman" w:hAnsi="Times New Roman"/>
          <w:sz w:val="24"/>
          <w:szCs w:val="24"/>
        </w:rPr>
        <w:t>.</w:t>
      </w:r>
      <w:r w:rsidR="00FF7747" w:rsidRPr="009B7957">
        <w:rPr>
          <w:rFonts w:ascii="Times New Roman" w:hAnsi="Times New Roman"/>
          <w:sz w:val="24"/>
          <w:szCs w:val="24"/>
        </w:rPr>
        <w:t xml:space="preserve"> Como tal lo cualitativo es aquello que subyace a lo extensivo, a los números, </w:t>
      </w:r>
      <w:r w:rsidR="00867FDC" w:rsidRPr="009B7957">
        <w:rPr>
          <w:rFonts w:ascii="Times New Roman" w:hAnsi="Times New Roman"/>
          <w:sz w:val="24"/>
          <w:szCs w:val="24"/>
        </w:rPr>
        <w:t>lo que</w:t>
      </w:r>
      <w:r w:rsidR="00FF7747" w:rsidRPr="009B7957">
        <w:rPr>
          <w:rFonts w:ascii="Times New Roman" w:hAnsi="Times New Roman"/>
          <w:sz w:val="24"/>
          <w:szCs w:val="24"/>
        </w:rPr>
        <w:t xml:space="preserve"> explica que incluso la noción misma de número </w:t>
      </w:r>
      <w:r w:rsidR="00C73CCA" w:rsidRPr="009B7957">
        <w:rPr>
          <w:rFonts w:ascii="Times New Roman" w:hAnsi="Times New Roman"/>
          <w:sz w:val="24"/>
          <w:szCs w:val="24"/>
        </w:rPr>
        <w:t>tenga</w:t>
      </w:r>
      <w:r w:rsidR="00F21EDE" w:rsidRPr="009B7957">
        <w:rPr>
          <w:rFonts w:ascii="Times New Roman" w:hAnsi="Times New Roman"/>
          <w:sz w:val="24"/>
          <w:szCs w:val="24"/>
        </w:rPr>
        <w:t xml:space="preserve"> en sí misma también o además</w:t>
      </w:r>
      <w:r w:rsidR="00FF7747" w:rsidRPr="009B7957">
        <w:rPr>
          <w:rFonts w:ascii="Times New Roman" w:hAnsi="Times New Roman"/>
          <w:sz w:val="24"/>
          <w:szCs w:val="24"/>
        </w:rPr>
        <w:t xml:space="preserve"> una dimensión cualitativa</w:t>
      </w:r>
      <w:r w:rsidR="00F21EDE" w:rsidRPr="009B7957">
        <w:rPr>
          <w:rFonts w:ascii="Times New Roman" w:hAnsi="Times New Roman"/>
          <w:sz w:val="24"/>
          <w:szCs w:val="24"/>
        </w:rPr>
        <w:t>,</w:t>
      </w:r>
      <w:r w:rsidR="00FF7747" w:rsidRPr="009B7957">
        <w:rPr>
          <w:rFonts w:ascii="Times New Roman" w:hAnsi="Times New Roman"/>
          <w:sz w:val="24"/>
          <w:szCs w:val="24"/>
        </w:rPr>
        <w:t xml:space="preserve"> como la tenía en los pitagóricos o en Platón mismo</w:t>
      </w:r>
      <w:r w:rsidR="00C73CCA" w:rsidRPr="009B7957">
        <w:rPr>
          <w:rFonts w:ascii="Times New Roman" w:hAnsi="Times New Roman"/>
          <w:sz w:val="24"/>
          <w:szCs w:val="24"/>
        </w:rPr>
        <w:t xml:space="preserve"> y que explica también por qué nos causa placer y emociones la música.</w:t>
      </w:r>
      <w:r w:rsidR="00FF7747" w:rsidRPr="009B7957">
        <w:rPr>
          <w:rFonts w:ascii="Times New Roman" w:hAnsi="Times New Roman"/>
          <w:sz w:val="24"/>
          <w:szCs w:val="24"/>
        </w:rPr>
        <w:t xml:space="preserve"> </w:t>
      </w:r>
    </w:p>
    <w:p w14:paraId="5A3FB5E1" w14:textId="77777777" w:rsidR="003917A3" w:rsidRPr="009B7957" w:rsidRDefault="00D123DE" w:rsidP="009B7957">
      <w:pPr>
        <w:spacing w:line="240" w:lineRule="auto"/>
        <w:jc w:val="both"/>
        <w:rPr>
          <w:rFonts w:ascii="Times New Roman" w:hAnsi="Times New Roman"/>
          <w:sz w:val="24"/>
          <w:szCs w:val="24"/>
        </w:rPr>
      </w:pPr>
      <w:r w:rsidRPr="009B7957">
        <w:rPr>
          <w:rFonts w:ascii="Times New Roman" w:hAnsi="Times New Roman"/>
          <w:sz w:val="24"/>
          <w:szCs w:val="24"/>
        </w:rPr>
        <w:t xml:space="preserve">Pero si también lo cuantitativo y los números comparten esa dimensión estética, parece necesario </w:t>
      </w:r>
      <w:r w:rsidR="00F47954" w:rsidRPr="009B7957">
        <w:rPr>
          <w:rFonts w:ascii="Times New Roman" w:hAnsi="Times New Roman"/>
          <w:sz w:val="24"/>
          <w:szCs w:val="24"/>
        </w:rPr>
        <w:t>dar un paso más</w:t>
      </w:r>
      <w:r w:rsidR="004B57AD" w:rsidRPr="009B7957">
        <w:rPr>
          <w:rFonts w:ascii="Times New Roman" w:hAnsi="Times New Roman"/>
          <w:sz w:val="24"/>
          <w:szCs w:val="24"/>
        </w:rPr>
        <w:t xml:space="preserve"> </w:t>
      </w:r>
      <w:r w:rsidR="00F21EDE" w:rsidRPr="009B7957">
        <w:rPr>
          <w:rFonts w:ascii="Times New Roman" w:hAnsi="Times New Roman"/>
          <w:sz w:val="24"/>
          <w:szCs w:val="24"/>
        </w:rPr>
        <w:t>y definir con más precisión e</w:t>
      </w:r>
      <w:r w:rsidR="00142024" w:rsidRPr="009B7957">
        <w:rPr>
          <w:rFonts w:ascii="Times New Roman" w:hAnsi="Times New Roman"/>
          <w:sz w:val="24"/>
          <w:szCs w:val="24"/>
        </w:rPr>
        <w:t xml:space="preserve">se elemento </w:t>
      </w:r>
      <w:r w:rsidR="004B57AD" w:rsidRPr="009B7957">
        <w:rPr>
          <w:rFonts w:ascii="Times New Roman" w:hAnsi="Times New Roman"/>
          <w:sz w:val="24"/>
          <w:szCs w:val="24"/>
        </w:rPr>
        <w:t xml:space="preserve">“estético” </w:t>
      </w:r>
      <w:r w:rsidR="00142024" w:rsidRPr="009B7957">
        <w:rPr>
          <w:rFonts w:ascii="Times New Roman" w:hAnsi="Times New Roman"/>
          <w:sz w:val="24"/>
          <w:szCs w:val="24"/>
        </w:rPr>
        <w:t>que hemo</w:t>
      </w:r>
      <w:r w:rsidR="00F21EDE" w:rsidRPr="009B7957">
        <w:rPr>
          <w:rFonts w:ascii="Times New Roman" w:hAnsi="Times New Roman"/>
          <w:sz w:val="24"/>
          <w:szCs w:val="24"/>
        </w:rPr>
        <w:t>s</w:t>
      </w:r>
      <w:r w:rsidR="00142024" w:rsidRPr="009B7957">
        <w:rPr>
          <w:rFonts w:ascii="Times New Roman" w:hAnsi="Times New Roman"/>
          <w:sz w:val="24"/>
          <w:szCs w:val="24"/>
        </w:rPr>
        <w:t xml:space="preserve"> encontrado en lo cualitativo</w:t>
      </w:r>
      <w:r w:rsidR="004B57AD" w:rsidRPr="009B7957">
        <w:rPr>
          <w:rFonts w:ascii="Times New Roman" w:hAnsi="Times New Roman"/>
          <w:sz w:val="24"/>
          <w:szCs w:val="24"/>
        </w:rPr>
        <w:t xml:space="preserve">. </w:t>
      </w:r>
      <w:r w:rsidR="00142024" w:rsidRPr="009B7957">
        <w:rPr>
          <w:rFonts w:ascii="Times New Roman" w:hAnsi="Times New Roman"/>
          <w:sz w:val="24"/>
          <w:szCs w:val="24"/>
        </w:rPr>
        <w:t>Y no solo porque los números pued</w:t>
      </w:r>
      <w:r w:rsidR="00F21EDE" w:rsidRPr="009B7957">
        <w:rPr>
          <w:rFonts w:ascii="Times New Roman" w:hAnsi="Times New Roman"/>
          <w:sz w:val="24"/>
          <w:szCs w:val="24"/>
        </w:rPr>
        <w:t>a</w:t>
      </w:r>
      <w:r w:rsidR="00142024" w:rsidRPr="009B7957">
        <w:rPr>
          <w:rFonts w:ascii="Times New Roman" w:hAnsi="Times New Roman"/>
          <w:sz w:val="24"/>
          <w:szCs w:val="24"/>
        </w:rPr>
        <w:t>n abordarse</w:t>
      </w:r>
      <w:r w:rsidR="00F21EDE" w:rsidRPr="009B7957">
        <w:rPr>
          <w:rFonts w:ascii="Times New Roman" w:hAnsi="Times New Roman"/>
          <w:sz w:val="24"/>
          <w:szCs w:val="24"/>
        </w:rPr>
        <w:t xml:space="preserve"> también </w:t>
      </w:r>
      <w:r w:rsidR="00142024" w:rsidRPr="009B7957">
        <w:rPr>
          <w:rFonts w:ascii="Times New Roman" w:hAnsi="Times New Roman"/>
          <w:sz w:val="24"/>
          <w:szCs w:val="24"/>
        </w:rPr>
        <w:t xml:space="preserve"> de modo </w:t>
      </w:r>
      <w:r w:rsidR="00142024" w:rsidRPr="009B7957">
        <w:rPr>
          <w:rFonts w:ascii="Times New Roman" w:hAnsi="Times New Roman"/>
          <w:i/>
          <w:iCs/>
          <w:sz w:val="24"/>
          <w:szCs w:val="24"/>
        </w:rPr>
        <w:t>estético</w:t>
      </w:r>
      <w:r w:rsidR="00142024" w:rsidRPr="009B7957">
        <w:rPr>
          <w:rFonts w:ascii="Times New Roman" w:hAnsi="Times New Roman"/>
          <w:sz w:val="24"/>
          <w:szCs w:val="24"/>
        </w:rPr>
        <w:t>, sino</w:t>
      </w:r>
      <w:r w:rsidRPr="009B7957">
        <w:rPr>
          <w:rFonts w:ascii="Times New Roman" w:hAnsi="Times New Roman"/>
          <w:sz w:val="24"/>
          <w:szCs w:val="24"/>
        </w:rPr>
        <w:t xml:space="preserve"> </w:t>
      </w:r>
      <w:r w:rsidR="00F21EDE" w:rsidRPr="009B7957">
        <w:rPr>
          <w:rFonts w:ascii="Times New Roman" w:hAnsi="Times New Roman"/>
          <w:sz w:val="24"/>
          <w:szCs w:val="24"/>
        </w:rPr>
        <w:t>sobre todo</w:t>
      </w:r>
      <w:r w:rsidR="00142024" w:rsidRPr="009B7957">
        <w:rPr>
          <w:rFonts w:ascii="Times New Roman" w:hAnsi="Times New Roman"/>
          <w:sz w:val="24"/>
          <w:szCs w:val="24"/>
        </w:rPr>
        <w:t xml:space="preserve"> porque hay aproximaciones “cualitativas” o no “cuantitativas” que sin embargo no se presentan como “estéticas”</w:t>
      </w:r>
      <w:r w:rsidR="00867FDC" w:rsidRPr="009B7957">
        <w:rPr>
          <w:rFonts w:ascii="Times New Roman" w:hAnsi="Times New Roman"/>
          <w:sz w:val="24"/>
          <w:szCs w:val="24"/>
        </w:rPr>
        <w:t xml:space="preserve"> y sí</w:t>
      </w:r>
      <w:r w:rsidR="00142024" w:rsidRPr="009B7957">
        <w:rPr>
          <w:rFonts w:ascii="Times New Roman" w:hAnsi="Times New Roman"/>
          <w:sz w:val="24"/>
          <w:szCs w:val="24"/>
        </w:rPr>
        <w:t xml:space="preserve"> como científicas</w:t>
      </w:r>
      <w:r w:rsidR="00452301" w:rsidRPr="009B7957">
        <w:rPr>
          <w:rFonts w:ascii="Times New Roman" w:hAnsi="Times New Roman"/>
          <w:sz w:val="24"/>
          <w:szCs w:val="24"/>
        </w:rPr>
        <w:t>,</w:t>
      </w:r>
      <w:r w:rsidR="00867FDC" w:rsidRPr="009B7957">
        <w:rPr>
          <w:rFonts w:ascii="Times New Roman" w:hAnsi="Times New Roman"/>
          <w:sz w:val="24"/>
          <w:szCs w:val="24"/>
        </w:rPr>
        <w:t xml:space="preserve"> como </w:t>
      </w:r>
      <w:r w:rsidR="00452301" w:rsidRPr="009B7957">
        <w:rPr>
          <w:rFonts w:ascii="Times New Roman" w:hAnsi="Times New Roman"/>
          <w:sz w:val="24"/>
          <w:szCs w:val="24"/>
        </w:rPr>
        <w:t>l</w:t>
      </w:r>
      <w:r w:rsidR="00F47954" w:rsidRPr="009B7957">
        <w:rPr>
          <w:rFonts w:ascii="Times New Roman" w:hAnsi="Times New Roman"/>
          <w:sz w:val="24"/>
          <w:szCs w:val="24"/>
        </w:rPr>
        <w:t xml:space="preserve">a </w:t>
      </w:r>
      <w:r w:rsidR="00F47954" w:rsidRPr="009B7957">
        <w:rPr>
          <w:rFonts w:ascii="Times New Roman" w:hAnsi="Times New Roman"/>
          <w:i/>
          <w:iCs/>
          <w:sz w:val="24"/>
          <w:szCs w:val="24"/>
        </w:rPr>
        <w:t>ciencia de la lógica</w:t>
      </w:r>
      <w:r w:rsidR="00F47954" w:rsidRPr="009B7957">
        <w:rPr>
          <w:rFonts w:ascii="Times New Roman" w:hAnsi="Times New Roman"/>
          <w:sz w:val="24"/>
          <w:szCs w:val="24"/>
        </w:rPr>
        <w:t xml:space="preserve"> de Hegel</w:t>
      </w:r>
      <w:r w:rsidR="00C73CCA" w:rsidRPr="009B7957">
        <w:rPr>
          <w:rFonts w:ascii="Times New Roman" w:hAnsi="Times New Roman"/>
          <w:sz w:val="24"/>
          <w:szCs w:val="24"/>
        </w:rPr>
        <w:t>.</w:t>
      </w:r>
      <w:r w:rsidR="00F47954" w:rsidRPr="009B7957">
        <w:rPr>
          <w:rFonts w:ascii="Times New Roman" w:hAnsi="Times New Roman"/>
          <w:sz w:val="24"/>
          <w:szCs w:val="24"/>
        </w:rPr>
        <w:t xml:space="preserve"> </w:t>
      </w:r>
      <w:r w:rsidR="005A7E20" w:rsidRPr="009B7957">
        <w:rPr>
          <w:rFonts w:ascii="Times New Roman" w:hAnsi="Times New Roman"/>
          <w:sz w:val="24"/>
          <w:szCs w:val="24"/>
        </w:rPr>
        <w:t xml:space="preserve"> En efecto, la</w:t>
      </w:r>
      <w:r w:rsidR="00DD56EE" w:rsidRPr="009B7957">
        <w:rPr>
          <w:rFonts w:ascii="Times New Roman" w:hAnsi="Times New Roman"/>
          <w:sz w:val="24"/>
          <w:szCs w:val="24"/>
        </w:rPr>
        <w:t xml:space="preserve"> lógica de </w:t>
      </w:r>
      <w:r w:rsidR="00B85459" w:rsidRPr="009B7957">
        <w:rPr>
          <w:rFonts w:ascii="Times New Roman" w:hAnsi="Times New Roman"/>
          <w:sz w:val="24"/>
          <w:szCs w:val="24"/>
        </w:rPr>
        <w:t>Hegel</w:t>
      </w:r>
      <w:r w:rsidR="003917A3" w:rsidRPr="009B7957">
        <w:rPr>
          <w:rFonts w:ascii="Times New Roman" w:hAnsi="Times New Roman"/>
          <w:sz w:val="24"/>
          <w:szCs w:val="24"/>
        </w:rPr>
        <w:t xml:space="preserve">, </w:t>
      </w:r>
      <w:r w:rsidR="00DD56EE" w:rsidRPr="009B7957">
        <w:rPr>
          <w:rFonts w:ascii="Times New Roman" w:hAnsi="Times New Roman"/>
          <w:sz w:val="24"/>
          <w:szCs w:val="24"/>
        </w:rPr>
        <w:t>estructurada en términos como ser</w:t>
      </w:r>
      <w:r w:rsidR="003917A3" w:rsidRPr="009B7957">
        <w:rPr>
          <w:rFonts w:ascii="Times New Roman" w:hAnsi="Times New Roman"/>
          <w:sz w:val="24"/>
          <w:szCs w:val="24"/>
        </w:rPr>
        <w:t>,</w:t>
      </w:r>
      <w:r w:rsidR="00DD56EE" w:rsidRPr="009B7957">
        <w:rPr>
          <w:rFonts w:ascii="Times New Roman" w:hAnsi="Times New Roman"/>
          <w:sz w:val="24"/>
          <w:szCs w:val="24"/>
        </w:rPr>
        <w:t xml:space="preserve"> esencia</w:t>
      </w:r>
      <w:r w:rsidR="003917A3" w:rsidRPr="009B7957">
        <w:rPr>
          <w:rFonts w:ascii="Times New Roman" w:hAnsi="Times New Roman"/>
          <w:sz w:val="24"/>
          <w:szCs w:val="24"/>
        </w:rPr>
        <w:t>,</w:t>
      </w:r>
      <w:r w:rsidR="00DD56EE" w:rsidRPr="009B7957">
        <w:rPr>
          <w:rFonts w:ascii="Times New Roman" w:hAnsi="Times New Roman"/>
          <w:sz w:val="24"/>
          <w:szCs w:val="24"/>
        </w:rPr>
        <w:t xml:space="preserve"> concepto o idea</w:t>
      </w:r>
      <w:r w:rsidR="00452301" w:rsidRPr="009B7957">
        <w:rPr>
          <w:rFonts w:ascii="Times New Roman" w:hAnsi="Times New Roman"/>
          <w:sz w:val="24"/>
          <w:szCs w:val="24"/>
        </w:rPr>
        <w:t>,</w:t>
      </w:r>
      <w:r w:rsidR="00DD56EE" w:rsidRPr="009B7957">
        <w:rPr>
          <w:rFonts w:ascii="Times New Roman" w:hAnsi="Times New Roman"/>
          <w:sz w:val="24"/>
          <w:szCs w:val="24"/>
        </w:rPr>
        <w:t xml:space="preserve"> es también cualitativa</w:t>
      </w:r>
      <w:r w:rsidR="00142024" w:rsidRPr="009B7957">
        <w:rPr>
          <w:rFonts w:ascii="Times New Roman" w:hAnsi="Times New Roman"/>
          <w:sz w:val="24"/>
          <w:szCs w:val="24"/>
        </w:rPr>
        <w:t xml:space="preserve"> en el sentido de no cuantificable. </w:t>
      </w:r>
      <w:r w:rsidR="00D1652E" w:rsidRPr="009B7957">
        <w:rPr>
          <w:rFonts w:ascii="Times New Roman" w:hAnsi="Times New Roman"/>
          <w:sz w:val="24"/>
          <w:szCs w:val="24"/>
        </w:rPr>
        <w:t xml:space="preserve"> </w:t>
      </w:r>
      <w:r w:rsidR="00CB0DE3" w:rsidRPr="009B7957">
        <w:rPr>
          <w:rFonts w:ascii="Times New Roman" w:hAnsi="Times New Roman"/>
          <w:sz w:val="24"/>
          <w:szCs w:val="24"/>
        </w:rPr>
        <w:t>¿</w:t>
      </w:r>
      <w:r w:rsidR="00D1652E" w:rsidRPr="009B7957">
        <w:rPr>
          <w:rFonts w:ascii="Times New Roman" w:hAnsi="Times New Roman"/>
          <w:sz w:val="24"/>
          <w:szCs w:val="24"/>
        </w:rPr>
        <w:t>Pero se puede predicar de ella</w:t>
      </w:r>
      <w:r w:rsidR="00F21EDE" w:rsidRPr="009B7957">
        <w:rPr>
          <w:rFonts w:ascii="Times New Roman" w:hAnsi="Times New Roman"/>
          <w:sz w:val="24"/>
          <w:szCs w:val="24"/>
        </w:rPr>
        <w:t xml:space="preserve"> </w:t>
      </w:r>
      <w:r w:rsidR="00D1652E" w:rsidRPr="009B7957">
        <w:rPr>
          <w:rFonts w:ascii="Times New Roman" w:hAnsi="Times New Roman"/>
          <w:sz w:val="24"/>
          <w:szCs w:val="24"/>
        </w:rPr>
        <w:t>ese carácter “estético”</w:t>
      </w:r>
      <w:r w:rsidR="00CB0DE3" w:rsidRPr="009B7957">
        <w:rPr>
          <w:rFonts w:ascii="Times New Roman" w:hAnsi="Times New Roman"/>
          <w:sz w:val="24"/>
          <w:szCs w:val="24"/>
        </w:rPr>
        <w:t>?</w:t>
      </w:r>
      <w:r w:rsidR="00DD56EE" w:rsidRPr="009B7957">
        <w:rPr>
          <w:rFonts w:ascii="Times New Roman" w:hAnsi="Times New Roman"/>
          <w:sz w:val="24"/>
          <w:szCs w:val="24"/>
        </w:rPr>
        <w:t xml:space="preserve"> </w:t>
      </w:r>
    </w:p>
    <w:p w14:paraId="59316981" w14:textId="77777777" w:rsidR="00A93E14" w:rsidRPr="009B7957" w:rsidRDefault="00CB0DE3" w:rsidP="009B7957">
      <w:pPr>
        <w:spacing w:line="240" w:lineRule="auto"/>
        <w:jc w:val="both"/>
        <w:rPr>
          <w:rFonts w:ascii="Times New Roman" w:hAnsi="Times New Roman"/>
          <w:sz w:val="24"/>
          <w:szCs w:val="24"/>
        </w:rPr>
      </w:pPr>
      <w:r w:rsidRPr="009B7957">
        <w:rPr>
          <w:rFonts w:ascii="Times New Roman" w:hAnsi="Times New Roman"/>
          <w:sz w:val="24"/>
          <w:szCs w:val="24"/>
        </w:rPr>
        <w:t>En un sentido amplio es indudable que sí, puesto que esa dimensión estética tiene que ver con los efectos que produce el lenguaje. Pero si esto es así, tampoco nos basta</w:t>
      </w:r>
      <w:r w:rsidR="00452301" w:rsidRPr="009B7957">
        <w:rPr>
          <w:rFonts w:ascii="Times New Roman" w:hAnsi="Times New Roman"/>
          <w:sz w:val="24"/>
          <w:szCs w:val="24"/>
        </w:rPr>
        <w:t>ría</w:t>
      </w:r>
      <w:r w:rsidRPr="009B7957">
        <w:rPr>
          <w:rFonts w:ascii="Times New Roman" w:hAnsi="Times New Roman"/>
          <w:sz w:val="24"/>
          <w:szCs w:val="24"/>
        </w:rPr>
        <w:t xml:space="preserve"> ya la distinción entre lo estético y lo no estético sin más. Es necesario profundizar algo más en eso estético</w:t>
      </w:r>
      <w:r w:rsidR="00BF3F1C" w:rsidRPr="009B7957">
        <w:rPr>
          <w:rFonts w:ascii="Times New Roman" w:hAnsi="Times New Roman"/>
          <w:sz w:val="24"/>
          <w:szCs w:val="24"/>
        </w:rPr>
        <w:t>, que habíamos caracterizado de dos modos: producir efectos y los efectos que produce. Cualquier lenguaje y cualquier cualidad, primaria o secundaria, lo es por producir efectos y</w:t>
      </w:r>
      <w:r w:rsidR="007C73CF" w:rsidRPr="009B7957">
        <w:rPr>
          <w:rFonts w:ascii="Times New Roman" w:hAnsi="Times New Roman"/>
          <w:sz w:val="24"/>
          <w:szCs w:val="24"/>
        </w:rPr>
        <w:t>,</w:t>
      </w:r>
      <w:r w:rsidR="00BF3F1C" w:rsidRPr="009B7957">
        <w:rPr>
          <w:rFonts w:ascii="Times New Roman" w:hAnsi="Times New Roman"/>
          <w:sz w:val="24"/>
          <w:szCs w:val="24"/>
        </w:rPr>
        <w:t xml:space="preserve"> e</w:t>
      </w:r>
      <w:r w:rsidR="007C73CF" w:rsidRPr="009B7957">
        <w:rPr>
          <w:rFonts w:ascii="Times New Roman" w:hAnsi="Times New Roman"/>
          <w:sz w:val="24"/>
          <w:szCs w:val="24"/>
        </w:rPr>
        <w:t>n</w:t>
      </w:r>
      <w:r w:rsidR="00BF3F1C" w:rsidRPr="009B7957">
        <w:rPr>
          <w:rFonts w:ascii="Times New Roman" w:hAnsi="Times New Roman"/>
          <w:sz w:val="24"/>
          <w:szCs w:val="24"/>
        </w:rPr>
        <w:t xml:space="preserve"> ese sentido amplio</w:t>
      </w:r>
      <w:r w:rsidR="007C73CF" w:rsidRPr="009B7957">
        <w:rPr>
          <w:rFonts w:ascii="Times New Roman" w:hAnsi="Times New Roman"/>
          <w:sz w:val="24"/>
          <w:szCs w:val="24"/>
        </w:rPr>
        <w:t>,</w:t>
      </w:r>
      <w:r w:rsidR="00BF3F1C" w:rsidRPr="009B7957">
        <w:rPr>
          <w:rFonts w:ascii="Times New Roman" w:hAnsi="Times New Roman"/>
          <w:sz w:val="24"/>
          <w:szCs w:val="24"/>
        </w:rPr>
        <w:t xml:space="preserve"> la ciencia, la metafísica hegeliana o los </w:t>
      </w:r>
      <w:r w:rsidR="00BF3F1C" w:rsidRPr="009B7957">
        <w:rPr>
          <w:rFonts w:ascii="Times New Roman" w:hAnsi="Times New Roman"/>
          <w:sz w:val="24"/>
          <w:szCs w:val="24"/>
        </w:rPr>
        <w:lastRenderedPageBreak/>
        <w:t>fragmentos románticos comparten esa condición estética general de producir efectos</w:t>
      </w:r>
      <w:r w:rsidR="00C73CCA" w:rsidRPr="009B7957">
        <w:rPr>
          <w:rFonts w:ascii="Times New Roman" w:hAnsi="Times New Roman"/>
          <w:sz w:val="24"/>
          <w:szCs w:val="24"/>
        </w:rPr>
        <w:t xml:space="preserve"> y </w:t>
      </w:r>
      <w:r w:rsidR="003C40A7" w:rsidRPr="009B7957">
        <w:rPr>
          <w:rFonts w:ascii="Times New Roman" w:hAnsi="Times New Roman"/>
          <w:sz w:val="24"/>
          <w:szCs w:val="24"/>
        </w:rPr>
        <w:t xml:space="preserve">determinar </w:t>
      </w:r>
      <w:r w:rsidR="00C73CCA" w:rsidRPr="009B7957">
        <w:rPr>
          <w:rFonts w:ascii="Times New Roman" w:hAnsi="Times New Roman"/>
          <w:sz w:val="24"/>
          <w:szCs w:val="24"/>
        </w:rPr>
        <w:t>afectos</w:t>
      </w:r>
      <w:r w:rsidR="00BF3F1C" w:rsidRPr="009B7957">
        <w:rPr>
          <w:rFonts w:ascii="Times New Roman" w:hAnsi="Times New Roman"/>
          <w:sz w:val="24"/>
          <w:szCs w:val="24"/>
        </w:rPr>
        <w:t>. En lo que difieren es en el tipo de efectos</w:t>
      </w:r>
      <w:r w:rsidR="00C73CCA" w:rsidRPr="009B7957">
        <w:rPr>
          <w:rFonts w:ascii="Times New Roman" w:hAnsi="Times New Roman"/>
          <w:sz w:val="24"/>
          <w:szCs w:val="24"/>
        </w:rPr>
        <w:t xml:space="preserve"> y afectos</w:t>
      </w:r>
      <w:r w:rsidR="00BF3F1C" w:rsidRPr="009B7957">
        <w:rPr>
          <w:rFonts w:ascii="Times New Roman" w:hAnsi="Times New Roman"/>
          <w:sz w:val="24"/>
          <w:szCs w:val="24"/>
        </w:rPr>
        <w:t xml:space="preserve"> que producen. </w:t>
      </w:r>
      <w:r w:rsidR="00867FDC" w:rsidRPr="009B7957">
        <w:rPr>
          <w:rFonts w:ascii="Times New Roman" w:hAnsi="Times New Roman"/>
          <w:sz w:val="24"/>
          <w:szCs w:val="24"/>
        </w:rPr>
        <w:t>S</w:t>
      </w:r>
      <w:r w:rsidR="00B545A4" w:rsidRPr="009B7957">
        <w:rPr>
          <w:rFonts w:ascii="Times New Roman" w:hAnsi="Times New Roman"/>
          <w:sz w:val="24"/>
          <w:szCs w:val="24"/>
        </w:rPr>
        <w:t>i</w:t>
      </w:r>
      <w:r w:rsidR="003C40A7" w:rsidRPr="009B7957">
        <w:rPr>
          <w:rFonts w:ascii="Times New Roman" w:hAnsi="Times New Roman"/>
          <w:sz w:val="24"/>
          <w:szCs w:val="24"/>
        </w:rPr>
        <w:t>,</w:t>
      </w:r>
      <w:r w:rsidR="00B545A4" w:rsidRPr="009B7957">
        <w:rPr>
          <w:rFonts w:ascii="Times New Roman" w:hAnsi="Times New Roman"/>
          <w:sz w:val="24"/>
          <w:szCs w:val="24"/>
        </w:rPr>
        <w:t xml:space="preserve"> como </w:t>
      </w:r>
      <w:r w:rsidR="00DD223A" w:rsidRPr="009B7957">
        <w:rPr>
          <w:rFonts w:ascii="Times New Roman" w:hAnsi="Times New Roman"/>
          <w:sz w:val="24"/>
          <w:szCs w:val="24"/>
        </w:rPr>
        <w:t xml:space="preserve">señalaba </w:t>
      </w:r>
      <w:r w:rsidR="00B85459" w:rsidRPr="009B7957">
        <w:rPr>
          <w:rFonts w:ascii="Times New Roman" w:hAnsi="Times New Roman"/>
          <w:sz w:val="24"/>
          <w:szCs w:val="24"/>
        </w:rPr>
        <w:t>Ham</w:t>
      </w:r>
      <w:r w:rsidR="00C73CCA" w:rsidRPr="009B7957">
        <w:rPr>
          <w:rFonts w:ascii="Times New Roman" w:hAnsi="Times New Roman"/>
          <w:sz w:val="24"/>
          <w:szCs w:val="24"/>
        </w:rPr>
        <w:t>ann</w:t>
      </w:r>
      <w:r w:rsidR="003C40A7" w:rsidRPr="009B7957">
        <w:rPr>
          <w:rFonts w:ascii="Times New Roman" w:hAnsi="Times New Roman"/>
          <w:sz w:val="24"/>
          <w:szCs w:val="24"/>
        </w:rPr>
        <w:t>,</w:t>
      </w:r>
      <w:r w:rsidR="00DD223A" w:rsidRPr="009B7957">
        <w:rPr>
          <w:rFonts w:ascii="Times New Roman" w:hAnsi="Times New Roman"/>
          <w:sz w:val="24"/>
          <w:szCs w:val="24"/>
        </w:rPr>
        <w:t xml:space="preserve"> el lenguaje </w:t>
      </w:r>
      <w:r w:rsidR="00867FDC" w:rsidRPr="009B7957">
        <w:rPr>
          <w:rFonts w:ascii="Times New Roman" w:hAnsi="Times New Roman"/>
          <w:sz w:val="24"/>
          <w:szCs w:val="24"/>
        </w:rPr>
        <w:t xml:space="preserve">es la raíz común y como tal </w:t>
      </w:r>
      <w:r w:rsidR="00DD223A" w:rsidRPr="009B7957">
        <w:rPr>
          <w:rFonts w:ascii="Times New Roman" w:hAnsi="Times New Roman"/>
          <w:sz w:val="24"/>
          <w:szCs w:val="24"/>
        </w:rPr>
        <w:t>produce sentimientos</w:t>
      </w:r>
      <w:r w:rsidR="00867FDC" w:rsidRPr="009B7957">
        <w:rPr>
          <w:rFonts w:ascii="Times New Roman" w:hAnsi="Times New Roman"/>
          <w:sz w:val="24"/>
          <w:szCs w:val="24"/>
        </w:rPr>
        <w:t xml:space="preserve"> y</w:t>
      </w:r>
      <w:r w:rsidR="00DD223A" w:rsidRPr="009B7957">
        <w:rPr>
          <w:rFonts w:ascii="Times New Roman" w:hAnsi="Times New Roman"/>
          <w:sz w:val="24"/>
          <w:szCs w:val="24"/>
        </w:rPr>
        <w:t xml:space="preserve"> afectos, entonces todo lenguaje</w:t>
      </w:r>
      <w:r w:rsidR="00F21EDE" w:rsidRPr="009B7957">
        <w:rPr>
          <w:rFonts w:ascii="Times New Roman" w:hAnsi="Times New Roman"/>
          <w:sz w:val="24"/>
          <w:szCs w:val="24"/>
        </w:rPr>
        <w:t>,</w:t>
      </w:r>
      <w:r w:rsidR="00DD223A" w:rsidRPr="009B7957">
        <w:rPr>
          <w:rFonts w:ascii="Times New Roman" w:hAnsi="Times New Roman"/>
          <w:sz w:val="24"/>
          <w:szCs w:val="24"/>
        </w:rPr>
        <w:t xml:space="preserve"> incluido el matemático</w:t>
      </w:r>
      <w:r w:rsidR="00F21EDE" w:rsidRPr="009B7957">
        <w:rPr>
          <w:rFonts w:ascii="Times New Roman" w:hAnsi="Times New Roman"/>
          <w:sz w:val="24"/>
          <w:szCs w:val="24"/>
        </w:rPr>
        <w:t>,</w:t>
      </w:r>
      <w:r w:rsidR="00DD223A" w:rsidRPr="009B7957">
        <w:rPr>
          <w:rFonts w:ascii="Times New Roman" w:hAnsi="Times New Roman"/>
          <w:sz w:val="24"/>
          <w:szCs w:val="24"/>
        </w:rPr>
        <w:t xml:space="preserve"> es estético</w:t>
      </w:r>
      <w:r w:rsidR="00B545A4" w:rsidRPr="009B7957">
        <w:rPr>
          <w:rFonts w:ascii="Times New Roman" w:hAnsi="Times New Roman"/>
          <w:sz w:val="24"/>
          <w:szCs w:val="24"/>
        </w:rPr>
        <w:t xml:space="preserve"> o simbólico y dador de sentido</w:t>
      </w:r>
      <w:r w:rsidR="00867FDC" w:rsidRPr="009B7957">
        <w:rPr>
          <w:rFonts w:ascii="Times New Roman" w:hAnsi="Times New Roman"/>
          <w:sz w:val="24"/>
          <w:szCs w:val="24"/>
        </w:rPr>
        <w:t xml:space="preserve">. Habría, pues, </w:t>
      </w:r>
      <w:r w:rsidR="00B545A4" w:rsidRPr="009B7957">
        <w:rPr>
          <w:rFonts w:ascii="Times New Roman" w:hAnsi="Times New Roman"/>
          <w:sz w:val="24"/>
          <w:szCs w:val="24"/>
        </w:rPr>
        <w:t xml:space="preserve">una continuidad </w:t>
      </w:r>
      <w:r w:rsidR="00260EE7" w:rsidRPr="009B7957">
        <w:rPr>
          <w:rFonts w:ascii="Times New Roman" w:hAnsi="Times New Roman"/>
          <w:sz w:val="24"/>
          <w:szCs w:val="24"/>
        </w:rPr>
        <w:t>entre</w:t>
      </w:r>
      <w:r w:rsidR="00B545A4" w:rsidRPr="009B7957">
        <w:rPr>
          <w:rFonts w:ascii="Times New Roman" w:hAnsi="Times New Roman"/>
          <w:sz w:val="24"/>
          <w:szCs w:val="24"/>
        </w:rPr>
        <w:t xml:space="preserve"> los mitos, el </w:t>
      </w:r>
      <w:r w:rsidR="00260EE7" w:rsidRPr="009B7957">
        <w:rPr>
          <w:rFonts w:ascii="Times New Roman" w:hAnsi="Times New Roman"/>
          <w:sz w:val="24"/>
          <w:szCs w:val="24"/>
        </w:rPr>
        <w:t>arte</w:t>
      </w:r>
      <w:r w:rsidR="00B545A4" w:rsidRPr="009B7957">
        <w:rPr>
          <w:rFonts w:ascii="Times New Roman" w:hAnsi="Times New Roman"/>
          <w:sz w:val="24"/>
          <w:szCs w:val="24"/>
        </w:rPr>
        <w:t xml:space="preserve"> y  las matemáticas</w:t>
      </w:r>
      <w:r w:rsidR="00A93E14" w:rsidRPr="009B7957">
        <w:rPr>
          <w:rFonts w:ascii="Times New Roman" w:hAnsi="Times New Roman"/>
          <w:sz w:val="24"/>
          <w:szCs w:val="24"/>
        </w:rPr>
        <w:t>. Como afirma Cassirer:</w:t>
      </w:r>
    </w:p>
    <w:p w14:paraId="57A961DD" w14:textId="249E58D0" w:rsidR="00A93E14" w:rsidRPr="00502573" w:rsidRDefault="00A93E14" w:rsidP="00502573">
      <w:pPr>
        <w:spacing w:line="240" w:lineRule="auto"/>
        <w:ind w:left="708" w:firstLine="708"/>
        <w:jc w:val="both"/>
        <w:rPr>
          <w:rFonts w:ascii="Times New Roman" w:hAnsi="Times New Roman"/>
          <w:sz w:val="20"/>
          <w:szCs w:val="20"/>
        </w:rPr>
      </w:pPr>
      <w:r w:rsidRPr="00502573">
        <w:rPr>
          <w:rFonts w:ascii="Times New Roman" w:hAnsi="Times New Roman"/>
          <w:sz w:val="20"/>
          <w:szCs w:val="20"/>
        </w:rPr>
        <w:t xml:space="preserve">El pensamiento matemático en cuanto tal no podía conducir a una solución inmediata del problema porque en los albores de la civilización jamás aparece aquél, con su verdadera forma lógica; se encuentra, como si dijéramos, sumergido en la atmósfera del pensamiento mítico. Los primeros descubridores de una matemática científica no pudieron desgarrar este velo. Los pitagóricos hablan de los números como de un poder mágico y misterioso, y también en su teoría del espacio emplean un lenguaje mitológico; esta interpenetración de elementos </w:t>
      </w:r>
      <w:r w:rsidR="00F80BA3" w:rsidRPr="00F80BA3">
        <w:rPr>
          <w:rFonts w:ascii="Times New Roman" w:hAnsi="Times New Roman"/>
          <w:sz w:val="20"/>
          <w:szCs w:val="20"/>
        </w:rPr>
        <w:t>aparentemente</w:t>
      </w:r>
      <w:r w:rsidRPr="00502573">
        <w:rPr>
          <w:rFonts w:ascii="Times New Roman" w:hAnsi="Times New Roman"/>
          <w:sz w:val="20"/>
          <w:szCs w:val="20"/>
        </w:rPr>
        <w:t xml:space="preserve"> heterogéneos resulta especialmente clara en todos los sistemas primitivos de cosmología. (1967</w:t>
      </w:r>
      <w:r w:rsidR="00E403D8" w:rsidRPr="00502573">
        <w:rPr>
          <w:rFonts w:ascii="Times New Roman" w:hAnsi="Times New Roman"/>
          <w:sz w:val="20"/>
          <w:szCs w:val="20"/>
        </w:rPr>
        <w:t>:</w:t>
      </w:r>
      <w:r w:rsidRPr="00502573">
        <w:rPr>
          <w:rFonts w:ascii="Times New Roman" w:hAnsi="Times New Roman"/>
          <w:sz w:val="20"/>
          <w:szCs w:val="20"/>
        </w:rPr>
        <w:t xml:space="preserve"> 45).</w:t>
      </w:r>
    </w:p>
    <w:p w14:paraId="181C399F" w14:textId="77777777" w:rsidR="00A93E14" w:rsidRPr="009B7957" w:rsidRDefault="00A93E14" w:rsidP="009B7957">
      <w:pPr>
        <w:spacing w:line="240" w:lineRule="auto"/>
        <w:jc w:val="both"/>
        <w:rPr>
          <w:rFonts w:ascii="Times New Roman" w:hAnsi="Times New Roman"/>
          <w:sz w:val="24"/>
          <w:szCs w:val="24"/>
        </w:rPr>
      </w:pPr>
    </w:p>
    <w:p w14:paraId="0DDB568A" w14:textId="07D49756" w:rsidR="00E10C3F" w:rsidRPr="009B7957" w:rsidRDefault="00A93E14" w:rsidP="009B7957">
      <w:pPr>
        <w:spacing w:line="240" w:lineRule="auto"/>
        <w:jc w:val="both"/>
        <w:rPr>
          <w:rFonts w:ascii="Times New Roman" w:hAnsi="Times New Roman"/>
          <w:sz w:val="24"/>
          <w:szCs w:val="24"/>
        </w:rPr>
      </w:pPr>
      <w:r w:rsidRPr="009B7957">
        <w:rPr>
          <w:rFonts w:ascii="Times New Roman" w:hAnsi="Times New Roman"/>
          <w:sz w:val="24"/>
          <w:szCs w:val="24"/>
        </w:rPr>
        <w:t xml:space="preserve">Desde esa perspectiva </w:t>
      </w:r>
      <w:r w:rsidR="00B545A4" w:rsidRPr="009B7957">
        <w:rPr>
          <w:rFonts w:ascii="Times New Roman" w:hAnsi="Times New Roman"/>
          <w:sz w:val="24"/>
          <w:szCs w:val="24"/>
        </w:rPr>
        <w:t xml:space="preserve">el problema de la </w:t>
      </w:r>
      <w:r w:rsidR="00260EE7" w:rsidRPr="009B7957">
        <w:rPr>
          <w:rFonts w:ascii="Times New Roman" w:hAnsi="Times New Roman"/>
          <w:sz w:val="24"/>
          <w:szCs w:val="24"/>
        </w:rPr>
        <w:t>relación</w:t>
      </w:r>
      <w:r w:rsidR="00B545A4" w:rsidRPr="009B7957">
        <w:rPr>
          <w:rFonts w:ascii="Times New Roman" w:hAnsi="Times New Roman"/>
          <w:sz w:val="24"/>
          <w:szCs w:val="24"/>
        </w:rPr>
        <w:t xml:space="preserve"> entre </w:t>
      </w:r>
      <w:r w:rsidR="003C40A7" w:rsidRPr="009B7957">
        <w:rPr>
          <w:rFonts w:ascii="Times New Roman" w:hAnsi="Times New Roman"/>
          <w:sz w:val="24"/>
          <w:szCs w:val="24"/>
        </w:rPr>
        <w:t>l</w:t>
      </w:r>
      <w:r w:rsidR="00B545A4" w:rsidRPr="009B7957">
        <w:rPr>
          <w:rFonts w:ascii="Times New Roman" w:hAnsi="Times New Roman"/>
          <w:sz w:val="24"/>
          <w:szCs w:val="24"/>
        </w:rPr>
        <w:t>o cualitativo y lo cuantitativo y el del infinito mismo se traslada</w:t>
      </w:r>
      <w:r w:rsidRPr="009B7957">
        <w:rPr>
          <w:rFonts w:ascii="Times New Roman" w:hAnsi="Times New Roman"/>
          <w:sz w:val="24"/>
          <w:szCs w:val="24"/>
        </w:rPr>
        <w:t>n</w:t>
      </w:r>
      <w:r w:rsidR="00B545A4" w:rsidRPr="009B7957">
        <w:rPr>
          <w:rFonts w:ascii="Times New Roman" w:hAnsi="Times New Roman"/>
          <w:sz w:val="24"/>
          <w:szCs w:val="24"/>
        </w:rPr>
        <w:t xml:space="preserve"> al plano del sentido, del sentido que subyace a los </w:t>
      </w:r>
      <w:r w:rsidR="00260EE7" w:rsidRPr="009B7957">
        <w:rPr>
          <w:rFonts w:ascii="Times New Roman" w:hAnsi="Times New Roman"/>
          <w:sz w:val="24"/>
          <w:szCs w:val="24"/>
        </w:rPr>
        <w:t>enunciados</w:t>
      </w:r>
      <w:r w:rsidR="00B545A4" w:rsidRPr="009B7957">
        <w:rPr>
          <w:rFonts w:ascii="Times New Roman" w:hAnsi="Times New Roman"/>
          <w:sz w:val="24"/>
          <w:szCs w:val="24"/>
        </w:rPr>
        <w:t xml:space="preserve"> y a las operaciones</w:t>
      </w:r>
      <w:r w:rsidR="00DD223A" w:rsidRPr="009B7957">
        <w:rPr>
          <w:rFonts w:ascii="Times New Roman" w:hAnsi="Times New Roman"/>
          <w:sz w:val="24"/>
          <w:szCs w:val="24"/>
        </w:rPr>
        <w:t xml:space="preserve">. </w:t>
      </w:r>
      <w:r w:rsidR="00B545A4" w:rsidRPr="009B7957">
        <w:rPr>
          <w:rFonts w:ascii="Times New Roman" w:hAnsi="Times New Roman"/>
          <w:sz w:val="24"/>
          <w:szCs w:val="24"/>
        </w:rPr>
        <w:t xml:space="preserve">Es decir, </w:t>
      </w:r>
      <w:r w:rsidR="00DD223A" w:rsidRPr="009B7957">
        <w:rPr>
          <w:rFonts w:ascii="Times New Roman" w:hAnsi="Times New Roman"/>
          <w:sz w:val="24"/>
          <w:szCs w:val="24"/>
        </w:rPr>
        <w:t>la diferencia habría que encontrarla entonces en los efectos</w:t>
      </w:r>
      <w:r w:rsidR="00BF3F1C" w:rsidRPr="009B7957">
        <w:rPr>
          <w:rFonts w:ascii="Times New Roman" w:hAnsi="Times New Roman"/>
          <w:sz w:val="24"/>
          <w:szCs w:val="24"/>
        </w:rPr>
        <w:t xml:space="preserve"> y afectos</w:t>
      </w:r>
      <w:r w:rsidR="003C40A7" w:rsidRPr="009B7957">
        <w:rPr>
          <w:rFonts w:ascii="Times New Roman" w:hAnsi="Times New Roman"/>
          <w:sz w:val="24"/>
          <w:szCs w:val="24"/>
        </w:rPr>
        <w:t xml:space="preserve"> de sentido</w:t>
      </w:r>
      <w:r w:rsidR="00DD223A" w:rsidRPr="009B7957">
        <w:rPr>
          <w:rFonts w:ascii="Times New Roman" w:hAnsi="Times New Roman"/>
          <w:sz w:val="24"/>
          <w:szCs w:val="24"/>
        </w:rPr>
        <w:t xml:space="preserve"> que produce</w:t>
      </w:r>
      <w:r w:rsidR="00A70B70" w:rsidRPr="009B7957">
        <w:rPr>
          <w:rFonts w:ascii="Times New Roman" w:hAnsi="Times New Roman"/>
          <w:sz w:val="24"/>
          <w:szCs w:val="24"/>
        </w:rPr>
        <w:t xml:space="preserve"> cada lenguaje</w:t>
      </w:r>
      <w:r w:rsidR="00DD223A" w:rsidRPr="009B7957">
        <w:rPr>
          <w:rFonts w:ascii="Times New Roman" w:hAnsi="Times New Roman"/>
          <w:sz w:val="24"/>
          <w:szCs w:val="24"/>
        </w:rPr>
        <w:t xml:space="preserve">. </w:t>
      </w:r>
      <w:r w:rsidR="00F80BA3">
        <w:rPr>
          <w:rFonts w:ascii="Times New Roman" w:hAnsi="Times New Roman"/>
          <w:sz w:val="24"/>
          <w:szCs w:val="24"/>
        </w:rPr>
        <w:t xml:space="preserve">De este modo lo determinante no es el uso de cifras, sino el sentido que se da a ese uso. Por </w:t>
      </w:r>
      <w:r w:rsidR="00201257">
        <w:rPr>
          <w:rFonts w:ascii="Times New Roman" w:hAnsi="Times New Roman"/>
          <w:sz w:val="24"/>
          <w:szCs w:val="24"/>
        </w:rPr>
        <w:t>tanto,</w:t>
      </w:r>
      <w:r w:rsidR="00B21E5F">
        <w:rPr>
          <w:rFonts w:ascii="Times New Roman" w:hAnsi="Times New Roman"/>
          <w:sz w:val="24"/>
          <w:szCs w:val="24"/>
        </w:rPr>
        <w:t xml:space="preserve"> cualquier pretensión de hacer y </w:t>
      </w:r>
      <w:r w:rsidR="00146EB5" w:rsidRPr="009B7957">
        <w:rPr>
          <w:rFonts w:ascii="Times New Roman" w:hAnsi="Times New Roman"/>
          <w:sz w:val="24"/>
          <w:szCs w:val="24"/>
        </w:rPr>
        <w:t>de ser ciencia</w:t>
      </w:r>
      <w:r w:rsidR="00B21E5F">
        <w:rPr>
          <w:rFonts w:ascii="Times New Roman" w:hAnsi="Times New Roman"/>
          <w:sz w:val="24"/>
          <w:szCs w:val="24"/>
        </w:rPr>
        <w:t>,</w:t>
      </w:r>
      <w:r w:rsidR="00146EB5" w:rsidRPr="009B7957">
        <w:rPr>
          <w:rFonts w:ascii="Times New Roman" w:hAnsi="Times New Roman"/>
          <w:sz w:val="24"/>
          <w:szCs w:val="24"/>
        </w:rPr>
        <w:t xml:space="preserve"> incluso en un lenguaje cualitativo</w:t>
      </w:r>
      <w:r w:rsidR="00B21E5F">
        <w:rPr>
          <w:rFonts w:ascii="Times New Roman" w:hAnsi="Times New Roman"/>
          <w:sz w:val="24"/>
          <w:szCs w:val="24"/>
        </w:rPr>
        <w:t xml:space="preserve"> como el que usa Hegel, puede compartir con ésta los efectos a producir. Por ejemplo, la voluntad de dominio. Es en este punto donde </w:t>
      </w:r>
      <w:r w:rsidR="00DD223A" w:rsidRPr="009B7957">
        <w:rPr>
          <w:rFonts w:ascii="Times New Roman" w:hAnsi="Times New Roman"/>
          <w:sz w:val="24"/>
          <w:szCs w:val="24"/>
        </w:rPr>
        <w:t xml:space="preserve"> encontra</w:t>
      </w:r>
      <w:r w:rsidR="00B21E5F">
        <w:rPr>
          <w:rFonts w:ascii="Times New Roman" w:hAnsi="Times New Roman"/>
          <w:sz w:val="24"/>
          <w:szCs w:val="24"/>
        </w:rPr>
        <w:t>mos</w:t>
      </w:r>
      <w:r w:rsidR="00DD223A" w:rsidRPr="009B7957">
        <w:rPr>
          <w:rFonts w:ascii="Times New Roman" w:hAnsi="Times New Roman"/>
          <w:sz w:val="24"/>
          <w:szCs w:val="24"/>
        </w:rPr>
        <w:t xml:space="preserve"> la diferencia entre los </w:t>
      </w:r>
      <w:r w:rsidR="009C1EA1" w:rsidRPr="009B7957">
        <w:rPr>
          <w:rFonts w:ascii="Times New Roman" w:hAnsi="Times New Roman"/>
          <w:sz w:val="24"/>
          <w:szCs w:val="24"/>
        </w:rPr>
        <w:t>románticos,</w:t>
      </w:r>
      <w:r w:rsidR="00DD223A" w:rsidRPr="009B7957">
        <w:rPr>
          <w:rFonts w:ascii="Times New Roman" w:hAnsi="Times New Roman"/>
          <w:sz w:val="24"/>
          <w:szCs w:val="24"/>
        </w:rPr>
        <w:t xml:space="preserve"> por un lado, y </w:t>
      </w:r>
      <w:r w:rsidR="00B85459" w:rsidRPr="009B7957">
        <w:rPr>
          <w:rFonts w:ascii="Times New Roman" w:hAnsi="Times New Roman"/>
          <w:sz w:val="24"/>
          <w:szCs w:val="24"/>
        </w:rPr>
        <w:t>Hegel</w:t>
      </w:r>
      <w:r w:rsidR="00DD223A" w:rsidRPr="009B7957">
        <w:rPr>
          <w:rFonts w:ascii="Times New Roman" w:hAnsi="Times New Roman"/>
          <w:sz w:val="24"/>
          <w:szCs w:val="24"/>
        </w:rPr>
        <w:t xml:space="preserve"> y la ciencia por otro. </w:t>
      </w:r>
      <w:r w:rsidR="009C1EA1" w:rsidRPr="009B7957">
        <w:rPr>
          <w:rFonts w:ascii="Times New Roman" w:hAnsi="Times New Roman"/>
          <w:sz w:val="24"/>
          <w:szCs w:val="24"/>
        </w:rPr>
        <w:t>¿Q</w:t>
      </w:r>
      <w:r w:rsidR="00DD223A" w:rsidRPr="009B7957">
        <w:rPr>
          <w:rFonts w:ascii="Times New Roman" w:hAnsi="Times New Roman"/>
          <w:sz w:val="24"/>
          <w:szCs w:val="24"/>
        </w:rPr>
        <w:t xml:space="preserve">ué efectos produce la noción de infinitud mediante lo que opera el infinito bueno hegeliano? </w:t>
      </w:r>
      <w:r w:rsidR="009C1EA1" w:rsidRPr="009B7957">
        <w:rPr>
          <w:rFonts w:ascii="Times New Roman" w:hAnsi="Times New Roman"/>
          <w:sz w:val="24"/>
          <w:szCs w:val="24"/>
        </w:rPr>
        <w:t>¿</w:t>
      </w:r>
      <w:r w:rsidR="00DD223A" w:rsidRPr="009B7957">
        <w:rPr>
          <w:rFonts w:ascii="Times New Roman" w:hAnsi="Times New Roman"/>
          <w:sz w:val="24"/>
          <w:szCs w:val="24"/>
        </w:rPr>
        <w:t xml:space="preserve">qué efectos produce la noción de infinito que tratan de expresar los románticos más allá de los conceptos filosóficos en términos de </w:t>
      </w:r>
      <w:r w:rsidR="00260EE7" w:rsidRPr="009B7957">
        <w:rPr>
          <w:rFonts w:ascii="Times New Roman" w:hAnsi="Times New Roman"/>
          <w:i/>
          <w:iCs/>
          <w:sz w:val="24"/>
          <w:szCs w:val="24"/>
        </w:rPr>
        <w:t>sy</w:t>
      </w:r>
      <w:r w:rsidR="00DD223A" w:rsidRPr="009B7957">
        <w:rPr>
          <w:rFonts w:ascii="Times New Roman" w:hAnsi="Times New Roman"/>
          <w:i/>
          <w:iCs/>
          <w:sz w:val="24"/>
          <w:szCs w:val="24"/>
        </w:rPr>
        <w:t>m</w:t>
      </w:r>
      <w:r w:rsidR="009C1EA1" w:rsidRPr="009B7957">
        <w:rPr>
          <w:rFonts w:ascii="Times New Roman" w:hAnsi="Times New Roman"/>
          <w:i/>
          <w:iCs/>
          <w:sz w:val="24"/>
          <w:szCs w:val="24"/>
        </w:rPr>
        <w:t>f</w:t>
      </w:r>
      <w:r w:rsidR="00DD223A" w:rsidRPr="009B7957">
        <w:rPr>
          <w:rFonts w:ascii="Times New Roman" w:hAnsi="Times New Roman"/>
          <w:i/>
          <w:iCs/>
          <w:sz w:val="24"/>
          <w:szCs w:val="24"/>
        </w:rPr>
        <w:t>ilosof</w:t>
      </w:r>
      <w:r w:rsidR="00260EE7" w:rsidRPr="009B7957">
        <w:rPr>
          <w:rFonts w:ascii="Times New Roman" w:hAnsi="Times New Roman"/>
          <w:i/>
          <w:iCs/>
          <w:sz w:val="24"/>
          <w:szCs w:val="24"/>
        </w:rPr>
        <w:t>í</w:t>
      </w:r>
      <w:r w:rsidR="00DD223A" w:rsidRPr="009B7957">
        <w:rPr>
          <w:rFonts w:ascii="Times New Roman" w:hAnsi="Times New Roman"/>
          <w:i/>
          <w:iCs/>
          <w:sz w:val="24"/>
          <w:szCs w:val="24"/>
        </w:rPr>
        <w:t>a</w:t>
      </w:r>
      <w:r w:rsidR="009C1EA1" w:rsidRPr="009B7957">
        <w:rPr>
          <w:rFonts w:ascii="Times New Roman" w:hAnsi="Times New Roman"/>
          <w:sz w:val="24"/>
          <w:szCs w:val="24"/>
        </w:rPr>
        <w:t>,</w:t>
      </w:r>
      <w:r w:rsidR="00DD223A" w:rsidRPr="009B7957">
        <w:rPr>
          <w:rFonts w:ascii="Times New Roman" w:hAnsi="Times New Roman"/>
          <w:sz w:val="24"/>
          <w:szCs w:val="24"/>
        </w:rPr>
        <w:t xml:space="preserve"> en términos estéticos</w:t>
      </w:r>
      <w:r w:rsidR="009C1EA1" w:rsidRPr="009B7957">
        <w:rPr>
          <w:rFonts w:ascii="Times New Roman" w:hAnsi="Times New Roman"/>
          <w:sz w:val="24"/>
          <w:szCs w:val="24"/>
        </w:rPr>
        <w:t>,</w:t>
      </w:r>
      <w:r w:rsidR="00DD223A" w:rsidRPr="009B7957">
        <w:rPr>
          <w:rFonts w:ascii="Times New Roman" w:hAnsi="Times New Roman"/>
          <w:sz w:val="24"/>
          <w:szCs w:val="24"/>
        </w:rPr>
        <w:t xml:space="preserve"> en términos que vayan más allá de la reflexión?</w:t>
      </w:r>
    </w:p>
    <w:p w14:paraId="3293B471" w14:textId="77777777" w:rsidR="003C40A7" w:rsidRPr="009B7957" w:rsidRDefault="003C40A7" w:rsidP="009B7957">
      <w:pPr>
        <w:spacing w:line="240" w:lineRule="auto"/>
        <w:jc w:val="both"/>
        <w:rPr>
          <w:rFonts w:ascii="Times New Roman" w:hAnsi="Times New Roman"/>
          <w:sz w:val="24"/>
          <w:szCs w:val="24"/>
        </w:rPr>
      </w:pPr>
    </w:p>
    <w:p w14:paraId="677E1164" w14:textId="77777777" w:rsidR="008E1350" w:rsidRPr="009B7957" w:rsidRDefault="00C44A8C" w:rsidP="009B7957">
      <w:pPr>
        <w:spacing w:line="240" w:lineRule="auto"/>
        <w:jc w:val="both"/>
        <w:rPr>
          <w:rFonts w:ascii="Times New Roman" w:hAnsi="Times New Roman"/>
          <w:sz w:val="24"/>
          <w:szCs w:val="24"/>
        </w:rPr>
      </w:pPr>
      <w:r>
        <w:rPr>
          <w:rFonts w:ascii="Times New Roman" w:hAnsi="Times New Roman"/>
          <w:sz w:val="24"/>
          <w:szCs w:val="24"/>
        </w:rPr>
        <w:t>5</w:t>
      </w:r>
      <w:r w:rsidR="00E403D8" w:rsidRPr="009B7957">
        <w:rPr>
          <w:rFonts w:ascii="Times New Roman" w:hAnsi="Times New Roman"/>
          <w:sz w:val="24"/>
          <w:szCs w:val="24"/>
        </w:rPr>
        <w:t xml:space="preserve">. </w:t>
      </w:r>
      <w:r>
        <w:rPr>
          <w:rFonts w:ascii="Times New Roman" w:hAnsi="Times New Roman"/>
          <w:sz w:val="24"/>
          <w:szCs w:val="24"/>
        </w:rPr>
        <w:t xml:space="preserve">Conclusión: </w:t>
      </w:r>
      <w:r w:rsidR="008E1350" w:rsidRPr="009B7957">
        <w:rPr>
          <w:rFonts w:ascii="Times New Roman" w:hAnsi="Times New Roman"/>
          <w:sz w:val="24"/>
          <w:szCs w:val="24"/>
        </w:rPr>
        <w:t>Spinozismo y buena finitud</w:t>
      </w:r>
    </w:p>
    <w:p w14:paraId="6A6E07F6" w14:textId="77777777" w:rsidR="00872944" w:rsidRPr="009B7957" w:rsidRDefault="00D21EEE" w:rsidP="009B7957">
      <w:pPr>
        <w:spacing w:line="240" w:lineRule="auto"/>
        <w:jc w:val="both"/>
        <w:rPr>
          <w:rFonts w:ascii="Times New Roman" w:hAnsi="Times New Roman"/>
          <w:sz w:val="24"/>
          <w:szCs w:val="24"/>
        </w:rPr>
      </w:pPr>
      <w:r w:rsidRPr="009B7957">
        <w:rPr>
          <w:rFonts w:ascii="Times New Roman" w:hAnsi="Times New Roman"/>
          <w:sz w:val="24"/>
          <w:szCs w:val="24"/>
        </w:rPr>
        <w:t xml:space="preserve">Un modo de adentrarse en la respuesta es acudir a una </w:t>
      </w:r>
      <w:r w:rsidR="00B85459" w:rsidRPr="009B7957">
        <w:rPr>
          <w:rFonts w:ascii="Times New Roman" w:hAnsi="Times New Roman"/>
          <w:sz w:val="24"/>
          <w:szCs w:val="24"/>
        </w:rPr>
        <w:t>expresión</w:t>
      </w:r>
      <w:r w:rsidRPr="009B7957">
        <w:rPr>
          <w:rFonts w:ascii="Times New Roman" w:hAnsi="Times New Roman"/>
          <w:sz w:val="24"/>
          <w:szCs w:val="24"/>
        </w:rPr>
        <w:t xml:space="preserve"> acuñada por Bacon y repetida hasta la saciedad en el </w:t>
      </w:r>
      <w:r w:rsidR="00B85459" w:rsidRPr="009B7957">
        <w:rPr>
          <w:rFonts w:ascii="Times New Roman" w:hAnsi="Times New Roman"/>
          <w:sz w:val="24"/>
          <w:szCs w:val="24"/>
        </w:rPr>
        <w:t>siglo</w:t>
      </w:r>
      <w:r w:rsidRPr="009B7957">
        <w:rPr>
          <w:rFonts w:ascii="Times New Roman" w:hAnsi="Times New Roman"/>
          <w:sz w:val="24"/>
          <w:szCs w:val="24"/>
        </w:rPr>
        <w:t xml:space="preserve"> XX</w:t>
      </w:r>
      <w:r w:rsidR="00A652C0" w:rsidRPr="009B7957">
        <w:rPr>
          <w:rFonts w:ascii="Times New Roman" w:hAnsi="Times New Roman"/>
          <w:sz w:val="24"/>
          <w:szCs w:val="24"/>
        </w:rPr>
        <w:t>:</w:t>
      </w:r>
      <w:r w:rsidRPr="009B7957">
        <w:rPr>
          <w:rFonts w:ascii="Times New Roman" w:hAnsi="Times New Roman"/>
          <w:sz w:val="24"/>
          <w:szCs w:val="24"/>
        </w:rPr>
        <w:t xml:space="preserve"> saber es poder. Ese </w:t>
      </w:r>
      <w:r w:rsidR="00B85459" w:rsidRPr="009B7957">
        <w:rPr>
          <w:rFonts w:ascii="Times New Roman" w:hAnsi="Times New Roman"/>
          <w:sz w:val="24"/>
          <w:szCs w:val="24"/>
        </w:rPr>
        <w:t>saber</w:t>
      </w:r>
      <w:r w:rsidRPr="009B7957">
        <w:rPr>
          <w:rFonts w:ascii="Times New Roman" w:hAnsi="Times New Roman"/>
          <w:sz w:val="24"/>
          <w:szCs w:val="24"/>
        </w:rPr>
        <w:t xml:space="preserve"> al </w:t>
      </w:r>
      <w:r w:rsidR="00B85459" w:rsidRPr="009B7957">
        <w:rPr>
          <w:rFonts w:ascii="Times New Roman" w:hAnsi="Times New Roman"/>
          <w:sz w:val="24"/>
          <w:szCs w:val="24"/>
        </w:rPr>
        <w:t>que</w:t>
      </w:r>
      <w:r w:rsidRPr="009B7957">
        <w:rPr>
          <w:rFonts w:ascii="Times New Roman" w:hAnsi="Times New Roman"/>
          <w:sz w:val="24"/>
          <w:szCs w:val="24"/>
        </w:rPr>
        <w:t xml:space="preserve"> se refiere en todo caso es el saber de la ciencia</w:t>
      </w:r>
      <w:r w:rsidR="003C40A7" w:rsidRPr="009B7957">
        <w:rPr>
          <w:rFonts w:ascii="Times New Roman" w:hAnsi="Times New Roman"/>
          <w:sz w:val="24"/>
          <w:szCs w:val="24"/>
        </w:rPr>
        <w:t>,</w:t>
      </w:r>
      <w:r w:rsidRPr="009B7957">
        <w:rPr>
          <w:rFonts w:ascii="Times New Roman" w:hAnsi="Times New Roman"/>
          <w:sz w:val="24"/>
          <w:szCs w:val="24"/>
        </w:rPr>
        <w:t xml:space="preserve"> es decir</w:t>
      </w:r>
      <w:r w:rsidR="003C40A7" w:rsidRPr="009B7957">
        <w:rPr>
          <w:rFonts w:ascii="Times New Roman" w:hAnsi="Times New Roman"/>
          <w:sz w:val="24"/>
          <w:szCs w:val="24"/>
        </w:rPr>
        <w:t>,</w:t>
      </w:r>
      <w:r w:rsidRPr="009B7957">
        <w:rPr>
          <w:rFonts w:ascii="Times New Roman" w:hAnsi="Times New Roman"/>
          <w:sz w:val="24"/>
          <w:szCs w:val="24"/>
        </w:rPr>
        <w:t xml:space="preserve"> de la </w:t>
      </w:r>
      <w:r w:rsidR="00B85459" w:rsidRPr="009B7957">
        <w:rPr>
          <w:rFonts w:ascii="Times New Roman" w:hAnsi="Times New Roman"/>
          <w:sz w:val="24"/>
          <w:szCs w:val="24"/>
        </w:rPr>
        <w:t>ciencia</w:t>
      </w:r>
      <w:r w:rsidRPr="009B7957">
        <w:rPr>
          <w:rFonts w:ascii="Times New Roman" w:hAnsi="Times New Roman"/>
          <w:sz w:val="24"/>
          <w:szCs w:val="24"/>
        </w:rPr>
        <w:t xml:space="preserve"> </w:t>
      </w:r>
      <w:r w:rsidR="00B85459" w:rsidRPr="009B7957">
        <w:rPr>
          <w:rFonts w:ascii="Times New Roman" w:hAnsi="Times New Roman"/>
          <w:sz w:val="24"/>
          <w:szCs w:val="24"/>
        </w:rPr>
        <w:t>organizada</w:t>
      </w:r>
      <w:r w:rsidRPr="009B7957">
        <w:rPr>
          <w:rFonts w:ascii="Times New Roman" w:hAnsi="Times New Roman"/>
          <w:sz w:val="24"/>
          <w:szCs w:val="24"/>
        </w:rPr>
        <w:t xml:space="preserve"> en torno a lo matematizable</w:t>
      </w:r>
      <w:r w:rsidR="003C40A7" w:rsidRPr="009B7957">
        <w:rPr>
          <w:rFonts w:ascii="Times New Roman" w:hAnsi="Times New Roman"/>
          <w:sz w:val="24"/>
          <w:szCs w:val="24"/>
        </w:rPr>
        <w:t xml:space="preserve">, a ese saber que lee un libro de la naturaleza escrito en caracteres matemáticos. Su sentido, frente a la especulación cualitativa, lo </w:t>
      </w:r>
      <w:r w:rsidR="00872944" w:rsidRPr="009B7957">
        <w:rPr>
          <w:rFonts w:ascii="Times New Roman" w:hAnsi="Times New Roman"/>
          <w:sz w:val="24"/>
          <w:szCs w:val="24"/>
        </w:rPr>
        <w:t>expres</w:t>
      </w:r>
      <w:r w:rsidR="003C40A7" w:rsidRPr="009B7957">
        <w:rPr>
          <w:rFonts w:ascii="Times New Roman" w:hAnsi="Times New Roman"/>
          <w:sz w:val="24"/>
          <w:szCs w:val="24"/>
        </w:rPr>
        <w:t>ó</w:t>
      </w:r>
      <w:r w:rsidR="00872944" w:rsidRPr="009B7957">
        <w:rPr>
          <w:rFonts w:ascii="Times New Roman" w:hAnsi="Times New Roman"/>
          <w:sz w:val="24"/>
          <w:szCs w:val="24"/>
        </w:rPr>
        <w:t xml:space="preserve"> mejor que nadie Descartes en la parte VI del </w:t>
      </w:r>
      <w:r w:rsidR="00872944" w:rsidRPr="009B7957">
        <w:rPr>
          <w:rFonts w:ascii="Times New Roman" w:hAnsi="Times New Roman"/>
          <w:i/>
          <w:iCs/>
          <w:sz w:val="24"/>
          <w:szCs w:val="24"/>
        </w:rPr>
        <w:t>Discurso</w:t>
      </w:r>
      <w:r w:rsidR="00872944" w:rsidRPr="009B7957">
        <w:rPr>
          <w:rFonts w:ascii="Times New Roman" w:hAnsi="Times New Roman"/>
          <w:sz w:val="24"/>
          <w:szCs w:val="24"/>
        </w:rPr>
        <w:t>:</w:t>
      </w:r>
    </w:p>
    <w:p w14:paraId="1A345205" w14:textId="77777777" w:rsidR="00872944" w:rsidRPr="00C44A8C" w:rsidRDefault="00496131" w:rsidP="00C44A8C">
      <w:pPr>
        <w:autoSpaceDE w:val="0"/>
        <w:autoSpaceDN w:val="0"/>
        <w:adjustRightInd w:val="0"/>
        <w:spacing w:after="0" w:line="240" w:lineRule="auto"/>
        <w:ind w:left="708"/>
        <w:jc w:val="both"/>
        <w:rPr>
          <w:rFonts w:ascii="Times New Roman" w:hAnsi="Times New Roman"/>
          <w:sz w:val="20"/>
          <w:szCs w:val="20"/>
          <w:lang w:eastAsia="es-ES"/>
        </w:rPr>
      </w:pPr>
      <w:r w:rsidRPr="00C44A8C">
        <w:rPr>
          <w:rFonts w:ascii="Times New Roman" w:hAnsi="Times New Roman"/>
          <w:sz w:val="20"/>
          <w:szCs w:val="20"/>
          <w:lang w:eastAsia="es-ES"/>
        </w:rPr>
        <w:t>Pues tales nociones me han hecho ver que es posible lograr conocimientos muy útiles para la vida y que, en lugar de la filosofía especulativa que  se enseña en las escuelas, se pueda encontrar una filosofía práctica en virtud de la cual, conociendo la fuerza y las acciones del fuego, del agua, del aire, de los astros, de los cielos y de todos los demás cuerpos que nos rodean con tanta precisión como conocemos los diferentes oficios de nuestros artesanos, podríamos aprovecharlos de la misma manera en todos los usos para los cuales son apropiados y convertirnos, de este modo, en dueños y poseedores de la naturaleza</w:t>
      </w:r>
      <w:r w:rsidR="0097382E" w:rsidRPr="00C44A8C">
        <w:rPr>
          <w:rFonts w:ascii="Times New Roman" w:hAnsi="Times New Roman"/>
          <w:sz w:val="20"/>
          <w:szCs w:val="20"/>
          <w:lang w:eastAsia="es-ES"/>
        </w:rPr>
        <w:t xml:space="preserve"> (1987</w:t>
      </w:r>
      <w:r w:rsidR="00A93E14" w:rsidRPr="00C44A8C">
        <w:rPr>
          <w:rFonts w:ascii="Times New Roman" w:hAnsi="Times New Roman"/>
          <w:sz w:val="20"/>
          <w:szCs w:val="20"/>
          <w:lang w:eastAsia="es-ES"/>
        </w:rPr>
        <w:t xml:space="preserve">, </w:t>
      </w:r>
      <w:r w:rsidR="0097382E" w:rsidRPr="00C44A8C">
        <w:rPr>
          <w:rFonts w:ascii="Times New Roman" w:hAnsi="Times New Roman"/>
          <w:sz w:val="20"/>
          <w:szCs w:val="20"/>
          <w:lang w:eastAsia="es-ES"/>
        </w:rPr>
        <w:t xml:space="preserve"> 85)</w:t>
      </w:r>
    </w:p>
    <w:p w14:paraId="643B41A3" w14:textId="77777777" w:rsidR="00496131" w:rsidRPr="009B7957" w:rsidRDefault="00496131" w:rsidP="009B7957">
      <w:pPr>
        <w:spacing w:line="240" w:lineRule="auto"/>
        <w:jc w:val="both"/>
        <w:rPr>
          <w:rFonts w:ascii="Times New Roman" w:hAnsi="Times New Roman"/>
          <w:sz w:val="24"/>
          <w:szCs w:val="24"/>
        </w:rPr>
      </w:pPr>
    </w:p>
    <w:p w14:paraId="5051F06B" w14:textId="23C322A8" w:rsidR="00AA0286" w:rsidRPr="009B7957" w:rsidRDefault="00A70B70" w:rsidP="009B7957">
      <w:pPr>
        <w:spacing w:line="240" w:lineRule="auto"/>
        <w:jc w:val="both"/>
        <w:rPr>
          <w:rFonts w:ascii="Times New Roman" w:hAnsi="Times New Roman"/>
          <w:sz w:val="24"/>
          <w:szCs w:val="24"/>
        </w:rPr>
      </w:pPr>
      <w:r w:rsidRPr="009B7957">
        <w:rPr>
          <w:rFonts w:ascii="Times New Roman" w:hAnsi="Times New Roman"/>
          <w:sz w:val="24"/>
          <w:szCs w:val="24"/>
        </w:rPr>
        <w:t>Ya</w:t>
      </w:r>
      <w:r w:rsidR="00E27371" w:rsidRPr="009B7957">
        <w:rPr>
          <w:rFonts w:ascii="Times New Roman" w:hAnsi="Times New Roman"/>
          <w:sz w:val="24"/>
          <w:szCs w:val="24"/>
        </w:rPr>
        <w:t xml:space="preserve"> se ha</w:t>
      </w:r>
      <w:r w:rsidR="00496131" w:rsidRPr="009B7957">
        <w:rPr>
          <w:rFonts w:ascii="Times New Roman" w:hAnsi="Times New Roman"/>
          <w:sz w:val="24"/>
          <w:szCs w:val="24"/>
        </w:rPr>
        <w:t xml:space="preserve"> mencionado c</w:t>
      </w:r>
      <w:r w:rsidR="00B21E5F">
        <w:rPr>
          <w:rFonts w:ascii="Times New Roman" w:hAnsi="Times New Roman"/>
          <w:sz w:val="24"/>
          <w:szCs w:val="24"/>
        </w:rPr>
        <w:t>ó</w:t>
      </w:r>
      <w:r w:rsidR="00496131" w:rsidRPr="009B7957">
        <w:rPr>
          <w:rFonts w:ascii="Times New Roman" w:hAnsi="Times New Roman"/>
          <w:sz w:val="24"/>
          <w:szCs w:val="24"/>
        </w:rPr>
        <w:t>mo la</w:t>
      </w:r>
      <w:r w:rsidR="00D21EEE" w:rsidRPr="009B7957">
        <w:rPr>
          <w:rFonts w:ascii="Times New Roman" w:hAnsi="Times New Roman"/>
          <w:sz w:val="24"/>
          <w:szCs w:val="24"/>
        </w:rPr>
        <w:t xml:space="preserve"> </w:t>
      </w:r>
      <w:r w:rsidR="00B85459" w:rsidRPr="009B7957">
        <w:rPr>
          <w:rFonts w:ascii="Times New Roman" w:hAnsi="Times New Roman"/>
          <w:sz w:val="24"/>
          <w:szCs w:val="24"/>
        </w:rPr>
        <w:t>prioridad</w:t>
      </w:r>
      <w:r w:rsidR="00D21EEE" w:rsidRPr="009B7957">
        <w:rPr>
          <w:rFonts w:ascii="Times New Roman" w:hAnsi="Times New Roman"/>
          <w:sz w:val="24"/>
          <w:szCs w:val="24"/>
        </w:rPr>
        <w:t xml:space="preserve"> dada a los números no siempre se asoció al poder</w:t>
      </w:r>
      <w:r w:rsidR="00496131" w:rsidRPr="009B7957">
        <w:rPr>
          <w:rFonts w:ascii="Times New Roman" w:hAnsi="Times New Roman"/>
          <w:sz w:val="24"/>
          <w:szCs w:val="24"/>
        </w:rPr>
        <w:t xml:space="preserve"> y como en </w:t>
      </w:r>
      <w:r w:rsidR="00D21EEE" w:rsidRPr="009B7957">
        <w:rPr>
          <w:rFonts w:ascii="Times New Roman" w:hAnsi="Times New Roman"/>
          <w:sz w:val="24"/>
          <w:szCs w:val="24"/>
        </w:rPr>
        <w:t xml:space="preserve">los pitagóricos los números tenían un carácter cualitativo </w:t>
      </w:r>
      <w:r w:rsidR="00496131" w:rsidRPr="009B7957">
        <w:rPr>
          <w:rFonts w:ascii="Times New Roman" w:hAnsi="Times New Roman"/>
          <w:sz w:val="24"/>
          <w:szCs w:val="24"/>
        </w:rPr>
        <w:t>que dependía de una noción estética asociada a la armonía</w:t>
      </w:r>
      <w:r w:rsidR="00D21EEE" w:rsidRPr="009B7957">
        <w:rPr>
          <w:rFonts w:ascii="Times New Roman" w:hAnsi="Times New Roman"/>
          <w:sz w:val="24"/>
          <w:szCs w:val="24"/>
        </w:rPr>
        <w:t>. Por lo mismo</w:t>
      </w:r>
      <w:r w:rsidR="007C73CF" w:rsidRPr="009B7957">
        <w:rPr>
          <w:rFonts w:ascii="Times New Roman" w:hAnsi="Times New Roman"/>
          <w:sz w:val="24"/>
          <w:szCs w:val="24"/>
        </w:rPr>
        <w:t>,</w:t>
      </w:r>
      <w:r w:rsidR="00D21EEE" w:rsidRPr="009B7957">
        <w:rPr>
          <w:rFonts w:ascii="Times New Roman" w:hAnsi="Times New Roman"/>
          <w:sz w:val="24"/>
          <w:szCs w:val="24"/>
        </w:rPr>
        <w:t xml:space="preserve"> el uso de un lenguaje cualitativo sin más</w:t>
      </w:r>
      <w:r w:rsidR="00E27371" w:rsidRPr="009B7957">
        <w:rPr>
          <w:rFonts w:ascii="Times New Roman" w:hAnsi="Times New Roman"/>
          <w:sz w:val="24"/>
          <w:szCs w:val="24"/>
        </w:rPr>
        <w:t>,</w:t>
      </w:r>
      <w:r w:rsidR="007C73CF" w:rsidRPr="009B7957">
        <w:rPr>
          <w:rFonts w:ascii="Times New Roman" w:hAnsi="Times New Roman"/>
          <w:sz w:val="24"/>
          <w:szCs w:val="24"/>
        </w:rPr>
        <w:t xml:space="preserve"> al que pertenecen</w:t>
      </w:r>
      <w:r w:rsidR="00D21EEE" w:rsidRPr="009B7957">
        <w:rPr>
          <w:rFonts w:ascii="Times New Roman" w:hAnsi="Times New Roman"/>
          <w:sz w:val="24"/>
          <w:szCs w:val="24"/>
        </w:rPr>
        <w:t xml:space="preserve"> los t</w:t>
      </w:r>
      <w:r w:rsidR="00792C97" w:rsidRPr="009B7957">
        <w:rPr>
          <w:rFonts w:ascii="Times New Roman" w:hAnsi="Times New Roman"/>
          <w:sz w:val="24"/>
          <w:szCs w:val="24"/>
        </w:rPr>
        <w:t>é</w:t>
      </w:r>
      <w:r w:rsidR="00D21EEE" w:rsidRPr="009B7957">
        <w:rPr>
          <w:rFonts w:ascii="Times New Roman" w:hAnsi="Times New Roman"/>
          <w:sz w:val="24"/>
          <w:szCs w:val="24"/>
        </w:rPr>
        <w:t>rmino</w:t>
      </w:r>
      <w:r w:rsidR="00792C97" w:rsidRPr="009B7957">
        <w:rPr>
          <w:rFonts w:ascii="Times New Roman" w:hAnsi="Times New Roman"/>
          <w:sz w:val="24"/>
          <w:szCs w:val="24"/>
        </w:rPr>
        <w:t>s</w:t>
      </w:r>
      <w:r w:rsidR="00D21EEE" w:rsidRPr="009B7957">
        <w:rPr>
          <w:rFonts w:ascii="Times New Roman" w:hAnsi="Times New Roman"/>
          <w:sz w:val="24"/>
          <w:szCs w:val="24"/>
        </w:rPr>
        <w:t xml:space="preserve"> ser</w:t>
      </w:r>
      <w:r w:rsidR="00792C97" w:rsidRPr="009B7957">
        <w:rPr>
          <w:rFonts w:ascii="Times New Roman" w:hAnsi="Times New Roman"/>
          <w:sz w:val="24"/>
          <w:szCs w:val="24"/>
        </w:rPr>
        <w:t>,</w:t>
      </w:r>
      <w:r w:rsidR="00D21EEE" w:rsidRPr="009B7957">
        <w:rPr>
          <w:rFonts w:ascii="Times New Roman" w:hAnsi="Times New Roman"/>
          <w:sz w:val="24"/>
          <w:szCs w:val="24"/>
        </w:rPr>
        <w:t xml:space="preserve"> </w:t>
      </w:r>
      <w:r w:rsidR="00B85459" w:rsidRPr="009B7957">
        <w:rPr>
          <w:rFonts w:ascii="Times New Roman" w:hAnsi="Times New Roman"/>
          <w:sz w:val="24"/>
          <w:szCs w:val="24"/>
        </w:rPr>
        <w:t>esencia</w:t>
      </w:r>
      <w:r w:rsidR="00D21EEE" w:rsidRPr="009B7957">
        <w:rPr>
          <w:rFonts w:ascii="Times New Roman" w:hAnsi="Times New Roman"/>
          <w:sz w:val="24"/>
          <w:szCs w:val="24"/>
        </w:rPr>
        <w:t xml:space="preserve"> y c</w:t>
      </w:r>
      <w:r w:rsidR="00B85459" w:rsidRPr="009B7957">
        <w:rPr>
          <w:rFonts w:ascii="Times New Roman" w:hAnsi="Times New Roman"/>
          <w:sz w:val="24"/>
          <w:szCs w:val="24"/>
        </w:rPr>
        <w:t>oncep</w:t>
      </w:r>
      <w:r w:rsidR="00D21EEE" w:rsidRPr="009B7957">
        <w:rPr>
          <w:rFonts w:ascii="Times New Roman" w:hAnsi="Times New Roman"/>
          <w:sz w:val="24"/>
          <w:szCs w:val="24"/>
        </w:rPr>
        <w:t xml:space="preserve">to en la lógica de </w:t>
      </w:r>
      <w:r w:rsidR="00B85459" w:rsidRPr="009B7957">
        <w:rPr>
          <w:rFonts w:ascii="Times New Roman" w:hAnsi="Times New Roman"/>
          <w:sz w:val="24"/>
          <w:szCs w:val="24"/>
        </w:rPr>
        <w:t>Hegel</w:t>
      </w:r>
      <w:r w:rsidR="00D21EEE" w:rsidRPr="009B7957">
        <w:rPr>
          <w:rFonts w:ascii="Times New Roman" w:hAnsi="Times New Roman"/>
          <w:sz w:val="24"/>
          <w:szCs w:val="24"/>
        </w:rPr>
        <w:t xml:space="preserve">, puede perseguir y </w:t>
      </w:r>
      <w:r w:rsidR="00B85459" w:rsidRPr="009B7957">
        <w:rPr>
          <w:rFonts w:ascii="Times New Roman" w:hAnsi="Times New Roman"/>
          <w:sz w:val="24"/>
          <w:szCs w:val="24"/>
        </w:rPr>
        <w:t>generar</w:t>
      </w:r>
      <w:r w:rsidR="00D21EEE" w:rsidRPr="009B7957">
        <w:rPr>
          <w:rFonts w:ascii="Times New Roman" w:hAnsi="Times New Roman"/>
          <w:sz w:val="24"/>
          <w:szCs w:val="24"/>
        </w:rPr>
        <w:t xml:space="preserve"> </w:t>
      </w:r>
      <w:r w:rsidR="00B85459" w:rsidRPr="009B7957">
        <w:rPr>
          <w:rFonts w:ascii="Times New Roman" w:hAnsi="Times New Roman"/>
          <w:sz w:val="24"/>
          <w:szCs w:val="24"/>
        </w:rPr>
        <w:t>el</w:t>
      </w:r>
      <w:r w:rsidR="00D21EEE" w:rsidRPr="009B7957">
        <w:rPr>
          <w:rFonts w:ascii="Times New Roman" w:hAnsi="Times New Roman"/>
          <w:sz w:val="24"/>
          <w:szCs w:val="24"/>
        </w:rPr>
        <w:t xml:space="preserve"> mismo efecto </w:t>
      </w:r>
      <w:r w:rsidR="00E87FA2" w:rsidRPr="009B7957">
        <w:rPr>
          <w:rFonts w:ascii="Times New Roman" w:hAnsi="Times New Roman"/>
          <w:sz w:val="24"/>
          <w:szCs w:val="24"/>
        </w:rPr>
        <w:t>“</w:t>
      </w:r>
      <w:r w:rsidR="00B85459" w:rsidRPr="009B7957">
        <w:rPr>
          <w:rFonts w:ascii="Times New Roman" w:hAnsi="Times New Roman"/>
          <w:sz w:val="24"/>
          <w:szCs w:val="24"/>
        </w:rPr>
        <w:t>estético</w:t>
      </w:r>
      <w:r w:rsidR="00E87FA2" w:rsidRPr="009B7957">
        <w:rPr>
          <w:rFonts w:ascii="Times New Roman" w:hAnsi="Times New Roman"/>
          <w:sz w:val="24"/>
          <w:szCs w:val="24"/>
        </w:rPr>
        <w:t>”</w:t>
      </w:r>
      <w:r w:rsidR="00D21EEE" w:rsidRPr="009B7957">
        <w:rPr>
          <w:rFonts w:ascii="Times New Roman" w:hAnsi="Times New Roman"/>
          <w:sz w:val="24"/>
          <w:szCs w:val="24"/>
        </w:rPr>
        <w:t xml:space="preserve"> </w:t>
      </w:r>
      <w:r w:rsidR="00B85459" w:rsidRPr="009B7957">
        <w:rPr>
          <w:rFonts w:ascii="Times New Roman" w:hAnsi="Times New Roman"/>
          <w:sz w:val="24"/>
          <w:szCs w:val="24"/>
        </w:rPr>
        <w:t>que</w:t>
      </w:r>
      <w:r w:rsidR="00D21EEE" w:rsidRPr="009B7957">
        <w:rPr>
          <w:rFonts w:ascii="Times New Roman" w:hAnsi="Times New Roman"/>
          <w:sz w:val="24"/>
          <w:szCs w:val="24"/>
        </w:rPr>
        <w:t xml:space="preserve"> las matemáticas</w:t>
      </w:r>
      <w:r w:rsidR="00496131" w:rsidRPr="009B7957">
        <w:rPr>
          <w:rFonts w:ascii="Times New Roman" w:hAnsi="Times New Roman"/>
          <w:sz w:val="24"/>
          <w:szCs w:val="24"/>
        </w:rPr>
        <w:t xml:space="preserve"> en la  ciencia </w:t>
      </w:r>
      <w:r w:rsidR="00496131" w:rsidRPr="009B7957">
        <w:rPr>
          <w:rFonts w:ascii="Times New Roman" w:hAnsi="Times New Roman"/>
          <w:sz w:val="24"/>
          <w:szCs w:val="24"/>
        </w:rPr>
        <w:lastRenderedPageBreak/>
        <w:t>moderna</w:t>
      </w:r>
      <w:r w:rsidR="00D21EEE" w:rsidRPr="009B7957">
        <w:rPr>
          <w:rFonts w:ascii="Times New Roman" w:hAnsi="Times New Roman"/>
          <w:sz w:val="24"/>
          <w:szCs w:val="24"/>
        </w:rPr>
        <w:t xml:space="preserve">, </w:t>
      </w:r>
      <w:r w:rsidR="00E27371" w:rsidRPr="009B7957">
        <w:rPr>
          <w:rFonts w:ascii="Times New Roman" w:hAnsi="Times New Roman"/>
          <w:sz w:val="24"/>
          <w:szCs w:val="24"/>
        </w:rPr>
        <w:t xml:space="preserve">con la que comparte la </w:t>
      </w:r>
      <w:r w:rsidR="00D21EEE" w:rsidRPr="009B7957">
        <w:rPr>
          <w:rFonts w:ascii="Times New Roman" w:hAnsi="Times New Roman"/>
          <w:sz w:val="24"/>
          <w:szCs w:val="24"/>
        </w:rPr>
        <w:t xml:space="preserve"> </w:t>
      </w:r>
      <w:r w:rsidR="00B85459" w:rsidRPr="009B7957">
        <w:rPr>
          <w:rFonts w:ascii="Times New Roman" w:hAnsi="Times New Roman"/>
          <w:sz w:val="24"/>
          <w:szCs w:val="24"/>
        </w:rPr>
        <w:t>pretensión</w:t>
      </w:r>
      <w:r w:rsidR="00D21EEE" w:rsidRPr="009B7957">
        <w:rPr>
          <w:rFonts w:ascii="Times New Roman" w:hAnsi="Times New Roman"/>
          <w:sz w:val="24"/>
          <w:szCs w:val="24"/>
        </w:rPr>
        <w:t xml:space="preserve"> de</w:t>
      </w:r>
      <w:r w:rsidR="00E27371" w:rsidRPr="009B7957">
        <w:rPr>
          <w:rFonts w:ascii="Times New Roman" w:hAnsi="Times New Roman"/>
          <w:sz w:val="24"/>
          <w:szCs w:val="24"/>
        </w:rPr>
        <w:t xml:space="preserve"> un</w:t>
      </w:r>
      <w:r w:rsidR="00D21EEE" w:rsidRPr="009B7957">
        <w:rPr>
          <w:rFonts w:ascii="Times New Roman" w:hAnsi="Times New Roman"/>
          <w:sz w:val="24"/>
          <w:szCs w:val="24"/>
        </w:rPr>
        <w:t xml:space="preserve"> saber entendido como poder, o si se prefiere como dominio. En este punto ni siquiera es necesario acudir a una interpretación radic</w:t>
      </w:r>
      <w:r w:rsidR="00B85459" w:rsidRPr="009B7957">
        <w:rPr>
          <w:rFonts w:ascii="Times New Roman" w:hAnsi="Times New Roman"/>
          <w:sz w:val="24"/>
          <w:szCs w:val="24"/>
        </w:rPr>
        <w:t>al</w:t>
      </w:r>
      <w:r w:rsidR="00D21EEE" w:rsidRPr="009B7957">
        <w:rPr>
          <w:rFonts w:ascii="Times New Roman" w:hAnsi="Times New Roman"/>
          <w:sz w:val="24"/>
          <w:szCs w:val="24"/>
        </w:rPr>
        <w:t xml:space="preserve"> de la filosofía de Hegel como la que propone </w:t>
      </w:r>
      <w:r w:rsidR="00B85459" w:rsidRPr="009B7957">
        <w:rPr>
          <w:rFonts w:ascii="Times New Roman" w:hAnsi="Times New Roman"/>
          <w:sz w:val="24"/>
          <w:szCs w:val="24"/>
        </w:rPr>
        <w:t>Voegelin</w:t>
      </w:r>
      <w:r w:rsidR="00D21EEE" w:rsidRPr="009B7957">
        <w:rPr>
          <w:rFonts w:ascii="Times New Roman" w:hAnsi="Times New Roman"/>
          <w:sz w:val="24"/>
          <w:szCs w:val="24"/>
        </w:rPr>
        <w:t xml:space="preserve"> en su trabajo </w:t>
      </w:r>
      <w:r w:rsidR="00A652C0" w:rsidRPr="009B7957">
        <w:rPr>
          <w:rFonts w:ascii="Times New Roman" w:hAnsi="Times New Roman"/>
          <w:i/>
          <w:iCs/>
          <w:sz w:val="24"/>
          <w:szCs w:val="24"/>
        </w:rPr>
        <w:t>S</w:t>
      </w:r>
      <w:r w:rsidR="00D21EEE" w:rsidRPr="009B7957">
        <w:rPr>
          <w:rFonts w:ascii="Times New Roman" w:hAnsi="Times New Roman"/>
          <w:i/>
          <w:iCs/>
          <w:sz w:val="24"/>
          <w:szCs w:val="24"/>
        </w:rPr>
        <w:t>ob</w:t>
      </w:r>
      <w:r w:rsidR="00B21E5F">
        <w:rPr>
          <w:rFonts w:ascii="Times New Roman" w:hAnsi="Times New Roman"/>
          <w:i/>
          <w:iCs/>
          <w:sz w:val="24"/>
          <w:szCs w:val="24"/>
        </w:rPr>
        <w:t>r</w:t>
      </w:r>
      <w:r w:rsidR="00D21EEE" w:rsidRPr="009B7957">
        <w:rPr>
          <w:rFonts w:ascii="Times New Roman" w:hAnsi="Times New Roman"/>
          <w:i/>
          <w:iCs/>
          <w:sz w:val="24"/>
          <w:szCs w:val="24"/>
        </w:rPr>
        <w:t>e Hegel</w:t>
      </w:r>
      <w:r w:rsidR="00792C97" w:rsidRPr="009B7957">
        <w:rPr>
          <w:rFonts w:ascii="Times New Roman" w:hAnsi="Times New Roman"/>
          <w:i/>
          <w:iCs/>
          <w:sz w:val="24"/>
          <w:szCs w:val="24"/>
        </w:rPr>
        <w:t>.</w:t>
      </w:r>
      <w:r w:rsidR="00D21EEE" w:rsidRPr="009B7957">
        <w:rPr>
          <w:rFonts w:ascii="Times New Roman" w:hAnsi="Times New Roman"/>
          <w:i/>
          <w:iCs/>
          <w:sz w:val="24"/>
          <w:szCs w:val="24"/>
        </w:rPr>
        <w:t xml:space="preserve"> </w:t>
      </w:r>
      <w:r w:rsidR="00792C97" w:rsidRPr="009B7957">
        <w:rPr>
          <w:rFonts w:ascii="Times New Roman" w:hAnsi="Times New Roman"/>
          <w:i/>
          <w:iCs/>
          <w:sz w:val="24"/>
          <w:szCs w:val="24"/>
        </w:rPr>
        <w:t>U</w:t>
      </w:r>
      <w:r w:rsidR="00D21EEE" w:rsidRPr="009B7957">
        <w:rPr>
          <w:rFonts w:ascii="Times New Roman" w:hAnsi="Times New Roman"/>
          <w:i/>
          <w:iCs/>
          <w:sz w:val="24"/>
          <w:szCs w:val="24"/>
        </w:rPr>
        <w:t xml:space="preserve">n </w:t>
      </w:r>
      <w:r w:rsidR="00B85459" w:rsidRPr="009B7957">
        <w:rPr>
          <w:rFonts w:ascii="Times New Roman" w:hAnsi="Times New Roman"/>
          <w:i/>
          <w:iCs/>
          <w:sz w:val="24"/>
          <w:szCs w:val="24"/>
        </w:rPr>
        <w:t>estudio</w:t>
      </w:r>
      <w:r w:rsidR="00D21EEE" w:rsidRPr="009B7957">
        <w:rPr>
          <w:rFonts w:ascii="Times New Roman" w:hAnsi="Times New Roman"/>
          <w:i/>
          <w:iCs/>
          <w:sz w:val="24"/>
          <w:szCs w:val="24"/>
        </w:rPr>
        <w:t xml:space="preserve"> de </w:t>
      </w:r>
      <w:r w:rsidR="00B85459" w:rsidRPr="009B7957">
        <w:rPr>
          <w:rFonts w:ascii="Times New Roman" w:hAnsi="Times New Roman"/>
          <w:i/>
          <w:iCs/>
          <w:sz w:val="24"/>
          <w:szCs w:val="24"/>
        </w:rPr>
        <w:t>brujería</w:t>
      </w:r>
      <w:r w:rsidR="00D21EEE" w:rsidRPr="009B7957">
        <w:rPr>
          <w:rFonts w:ascii="Times New Roman" w:hAnsi="Times New Roman"/>
          <w:sz w:val="24"/>
          <w:szCs w:val="24"/>
        </w:rPr>
        <w:t xml:space="preserve"> donde considera toda la obra dirigida al poder</w:t>
      </w:r>
      <w:r w:rsidR="007C73CF" w:rsidRPr="009B7957">
        <w:rPr>
          <w:rFonts w:ascii="Times New Roman" w:hAnsi="Times New Roman"/>
          <w:sz w:val="24"/>
          <w:szCs w:val="24"/>
        </w:rPr>
        <w:t xml:space="preserve"> </w:t>
      </w:r>
      <w:r w:rsidR="009677AA" w:rsidRPr="009B7957">
        <w:rPr>
          <w:rFonts w:ascii="Times New Roman" w:hAnsi="Times New Roman"/>
          <w:sz w:val="24"/>
          <w:szCs w:val="24"/>
        </w:rPr>
        <w:t>(</w:t>
      </w:r>
      <w:r w:rsidR="007C73CF" w:rsidRPr="009B7957">
        <w:rPr>
          <w:rFonts w:ascii="Times New Roman" w:hAnsi="Times New Roman"/>
          <w:sz w:val="24"/>
          <w:szCs w:val="24"/>
        </w:rPr>
        <w:t>2010)</w:t>
      </w:r>
      <w:r w:rsidR="00D21EEE" w:rsidRPr="009B7957">
        <w:rPr>
          <w:rFonts w:ascii="Times New Roman" w:hAnsi="Times New Roman"/>
          <w:sz w:val="24"/>
          <w:szCs w:val="24"/>
        </w:rPr>
        <w:t xml:space="preserve">. Basta con </w:t>
      </w:r>
      <w:r w:rsidR="00B85459" w:rsidRPr="009B7957">
        <w:rPr>
          <w:rFonts w:ascii="Times New Roman" w:hAnsi="Times New Roman"/>
          <w:sz w:val="24"/>
          <w:szCs w:val="24"/>
        </w:rPr>
        <w:t>considerar</w:t>
      </w:r>
      <w:r w:rsidR="00D21EEE" w:rsidRPr="009B7957">
        <w:rPr>
          <w:rFonts w:ascii="Times New Roman" w:hAnsi="Times New Roman"/>
          <w:sz w:val="24"/>
          <w:szCs w:val="24"/>
        </w:rPr>
        <w:t xml:space="preserve"> el efecto básico de l</w:t>
      </w:r>
      <w:r w:rsidR="00B85459" w:rsidRPr="009B7957">
        <w:rPr>
          <w:rFonts w:ascii="Times New Roman" w:hAnsi="Times New Roman"/>
          <w:sz w:val="24"/>
          <w:szCs w:val="24"/>
        </w:rPr>
        <w:t>a</w:t>
      </w:r>
      <w:r w:rsidR="00D21EEE" w:rsidRPr="009B7957">
        <w:rPr>
          <w:rFonts w:ascii="Times New Roman" w:hAnsi="Times New Roman"/>
          <w:sz w:val="24"/>
          <w:szCs w:val="24"/>
        </w:rPr>
        <w:t xml:space="preserve"> obra como dirigida </w:t>
      </w:r>
      <w:r w:rsidR="00E87FA2" w:rsidRPr="009B7957">
        <w:rPr>
          <w:rFonts w:ascii="Times New Roman" w:hAnsi="Times New Roman"/>
          <w:sz w:val="24"/>
          <w:szCs w:val="24"/>
        </w:rPr>
        <w:t xml:space="preserve">ya no solo </w:t>
      </w:r>
      <w:r w:rsidR="00D21EEE" w:rsidRPr="009B7957">
        <w:rPr>
          <w:rFonts w:ascii="Times New Roman" w:hAnsi="Times New Roman"/>
          <w:sz w:val="24"/>
          <w:szCs w:val="24"/>
        </w:rPr>
        <w:t>al dominio del reino de la</w:t>
      </w:r>
      <w:r w:rsidR="00E87FA2" w:rsidRPr="009B7957">
        <w:rPr>
          <w:rFonts w:ascii="Times New Roman" w:hAnsi="Times New Roman"/>
          <w:sz w:val="24"/>
          <w:szCs w:val="24"/>
        </w:rPr>
        <w:t xml:space="preserve"> naturaleza</w:t>
      </w:r>
      <w:r w:rsidR="00B9124D" w:rsidRPr="009B7957">
        <w:rPr>
          <w:rFonts w:ascii="Times New Roman" w:hAnsi="Times New Roman"/>
          <w:sz w:val="24"/>
          <w:szCs w:val="24"/>
        </w:rPr>
        <w:t>,</w:t>
      </w:r>
      <w:r w:rsidR="00E87FA2" w:rsidRPr="009B7957">
        <w:rPr>
          <w:rFonts w:ascii="Times New Roman" w:hAnsi="Times New Roman"/>
          <w:sz w:val="24"/>
          <w:szCs w:val="24"/>
        </w:rPr>
        <w:t xml:space="preserve"> como la ciencia de Bacon, sino también a de la libertad </w:t>
      </w:r>
      <w:r w:rsidR="00727493" w:rsidRPr="009B7957">
        <w:rPr>
          <w:rFonts w:ascii="Times New Roman" w:hAnsi="Times New Roman"/>
          <w:sz w:val="24"/>
          <w:szCs w:val="24"/>
        </w:rPr>
        <w:t xml:space="preserve"> como vieron bien Adorno y Horkheimer</w:t>
      </w:r>
      <w:r w:rsidR="00B85459" w:rsidRPr="009B7957">
        <w:rPr>
          <w:rFonts w:ascii="Times New Roman" w:hAnsi="Times New Roman"/>
          <w:sz w:val="24"/>
          <w:szCs w:val="24"/>
        </w:rPr>
        <w:t>.</w:t>
      </w:r>
      <w:r w:rsidR="00D21EEE" w:rsidRPr="009B7957">
        <w:rPr>
          <w:rFonts w:ascii="Times New Roman" w:hAnsi="Times New Roman"/>
          <w:sz w:val="24"/>
          <w:szCs w:val="24"/>
        </w:rPr>
        <w:t xml:space="preserve"> </w:t>
      </w:r>
      <w:r w:rsidR="00184DA7" w:rsidRPr="009B7957">
        <w:rPr>
          <w:rFonts w:ascii="Times New Roman" w:hAnsi="Times New Roman"/>
          <w:sz w:val="24"/>
          <w:szCs w:val="24"/>
        </w:rPr>
        <w:t xml:space="preserve"> </w:t>
      </w:r>
      <w:r w:rsidR="00E11353" w:rsidRPr="009B7957">
        <w:rPr>
          <w:rFonts w:ascii="Times New Roman" w:hAnsi="Times New Roman"/>
          <w:sz w:val="24"/>
          <w:szCs w:val="24"/>
        </w:rPr>
        <w:t xml:space="preserve"> </w:t>
      </w:r>
    </w:p>
    <w:p w14:paraId="7281096B" w14:textId="3D3CCB09" w:rsidR="000857CD" w:rsidRPr="009B7957" w:rsidRDefault="000857CD" w:rsidP="009B7957">
      <w:pPr>
        <w:spacing w:line="240" w:lineRule="auto"/>
        <w:jc w:val="both"/>
        <w:rPr>
          <w:rFonts w:ascii="Times New Roman" w:hAnsi="Times New Roman"/>
          <w:sz w:val="24"/>
          <w:szCs w:val="24"/>
        </w:rPr>
      </w:pPr>
      <w:r w:rsidRPr="009B7957">
        <w:rPr>
          <w:rFonts w:ascii="Times New Roman" w:hAnsi="Times New Roman"/>
          <w:sz w:val="24"/>
          <w:szCs w:val="24"/>
        </w:rPr>
        <w:t>La cuestión es</w:t>
      </w:r>
      <w:r w:rsidR="00876A6B" w:rsidRPr="009B7957">
        <w:rPr>
          <w:rFonts w:ascii="Times New Roman" w:hAnsi="Times New Roman"/>
          <w:sz w:val="24"/>
          <w:szCs w:val="24"/>
        </w:rPr>
        <w:t xml:space="preserve"> entonces</w:t>
      </w:r>
      <w:r w:rsidRPr="009B7957">
        <w:rPr>
          <w:rFonts w:ascii="Times New Roman" w:hAnsi="Times New Roman"/>
          <w:sz w:val="24"/>
          <w:szCs w:val="24"/>
        </w:rPr>
        <w:t xml:space="preserve"> saber qué tipo de efecto produce la aproximación romántica y qué tipo de efecto produce la aproximación</w:t>
      </w:r>
      <w:r w:rsidR="00E27371" w:rsidRPr="009B7957">
        <w:rPr>
          <w:rFonts w:ascii="Times New Roman" w:hAnsi="Times New Roman"/>
          <w:sz w:val="24"/>
          <w:szCs w:val="24"/>
        </w:rPr>
        <w:t xml:space="preserve"> </w:t>
      </w:r>
      <w:r w:rsidRPr="009B7957">
        <w:rPr>
          <w:rFonts w:ascii="Times New Roman" w:hAnsi="Times New Roman"/>
          <w:sz w:val="24"/>
          <w:szCs w:val="24"/>
        </w:rPr>
        <w:t>científica</w:t>
      </w:r>
      <w:r w:rsidR="00E27371" w:rsidRPr="009B7957">
        <w:rPr>
          <w:rFonts w:ascii="Times New Roman" w:hAnsi="Times New Roman"/>
          <w:sz w:val="24"/>
          <w:szCs w:val="24"/>
        </w:rPr>
        <w:t xml:space="preserve">, </w:t>
      </w:r>
      <w:r w:rsidR="009677AA" w:rsidRPr="009B7957">
        <w:rPr>
          <w:rFonts w:ascii="Times New Roman" w:hAnsi="Times New Roman"/>
          <w:sz w:val="24"/>
          <w:szCs w:val="24"/>
        </w:rPr>
        <w:t xml:space="preserve">bien </w:t>
      </w:r>
      <w:r w:rsidR="00E27371" w:rsidRPr="009B7957">
        <w:rPr>
          <w:rFonts w:ascii="Times New Roman" w:hAnsi="Times New Roman"/>
          <w:sz w:val="24"/>
          <w:szCs w:val="24"/>
        </w:rPr>
        <w:t>cuantitativamente estructurada</w:t>
      </w:r>
      <w:r w:rsidR="009677AA" w:rsidRPr="009B7957">
        <w:rPr>
          <w:rFonts w:ascii="Times New Roman" w:hAnsi="Times New Roman"/>
          <w:sz w:val="24"/>
          <w:szCs w:val="24"/>
        </w:rPr>
        <w:t>,</w:t>
      </w:r>
      <w:r w:rsidR="00E27371" w:rsidRPr="009B7957">
        <w:rPr>
          <w:rFonts w:ascii="Times New Roman" w:hAnsi="Times New Roman"/>
          <w:sz w:val="24"/>
          <w:szCs w:val="24"/>
        </w:rPr>
        <w:t xml:space="preserve"> </w:t>
      </w:r>
      <w:r w:rsidR="009677AA" w:rsidRPr="009B7957">
        <w:rPr>
          <w:rFonts w:ascii="Times New Roman" w:hAnsi="Times New Roman"/>
          <w:sz w:val="24"/>
          <w:szCs w:val="24"/>
        </w:rPr>
        <w:t>o bien</w:t>
      </w:r>
      <w:r w:rsidRPr="009B7957">
        <w:rPr>
          <w:rFonts w:ascii="Times New Roman" w:hAnsi="Times New Roman"/>
          <w:sz w:val="24"/>
          <w:szCs w:val="24"/>
        </w:rPr>
        <w:t xml:space="preserve"> </w:t>
      </w:r>
      <w:r w:rsidR="00E27371" w:rsidRPr="009B7957">
        <w:rPr>
          <w:rFonts w:ascii="Times New Roman" w:hAnsi="Times New Roman"/>
          <w:sz w:val="24"/>
          <w:szCs w:val="24"/>
        </w:rPr>
        <w:t>desde un tejido cualitativo</w:t>
      </w:r>
      <w:r w:rsidR="009677AA" w:rsidRPr="009B7957">
        <w:rPr>
          <w:rFonts w:ascii="Times New Roman" w:hAnsi="Times New Roman"/>
          <w:sz w:val="24"/>
          <w:szCs w:val="24"/>
        </w:rPr>
        <w:t xml:space="preserve"> como en Hegel</w:t>
      </w:r>
      <w:r w:rsidR="00B679B7" w:rsidRPr="009B7957">
        <w:rPr>
          <w:rFonts w:ascii="Times New Roman" w:hAnsi="Times New Roman"/>
          <w:sz w:val="24"/>
          <w:szCs w:val="24"/>
        </w:rPr>
        <w:t xml:space="preserve">, </w:t>
      </w:r>
      <w:r w:rsidRPr="009B7957">
        <w:rPr>
          <w:rFonts w:ascii="Times New Roman" w:hAnsi="Times New Roman"/>
          <w:sz w:val="24"/>
          <w:szCs w:val="24"/>
        </w:rPr>
        <w:t>en la medida en que</w:t>
      </w:r>
      <w:r w:rsidR="007C73CF" w:rsidRPr="009B7957">
        <w:rPr>
          <w:rFonts w:ascii="Times New Roman" w:hAnsi="Times New Roman"/>
          <w:sz w:val="24"/>
          <w:szCs w:val="24"/>
        </w:rPr>
        <w:t>,</w:t>
      </w:r>
      <w:r w:rsidRPr="009B7957">
        <w:rPr>
          <w:rFonts w:ascii="Times New Roman" w:hAnsi="Times New Roman"/>
          <w:sz w:val="24"/>
          <w:szCs w:val="24"/>
        </w:rPr>
        <w:t xml:space="preserve"> como hemos señalado</w:t>
      </w:r>
      <w:r w:rsidR="007C73CF" w:rsidRPr="009B7957">
        <w:rPr>
          <w:rFonts w:ascii="Times New Roman" w:hAnsi="Times New Roman"/>
          <w:sz w:val="24"/>
          <w:szCs w:val="24"/>
        </w:rPr>
        <w:t>,</w:t>
      </w:r>
      <w:r w:rsidRPr="009B7957">
        <w:rPr>
          <w:rFonts w:ascii="Times New Roman" w:hAnsi="Times New Roman"/>
          <w:sz w:val="24"/>
          <w:szCs w:val="24"/>
        </w:rPr>
        <w:t xml:space="preserve"> la aproximación </w:t>
      </w:r>
      <w:r w:rsidR="00B85459" w:rsidRPr="009B7957">
        <w:rPr>
          <w:rFonts w:ascii="Times New Roman" w:hAnsi="Times New Roman"/>
          <w:sz w:val="24"/>
          <w:szCs w:val="24"/>
        </w:rPr>
        <w:t>hegeliana</w:t>
      </w:r>
      <w:r w:rsidR="00876A6B" w:rsidRPr="009B7957">
        <w:rPr>
          <w:rFonts w:ascii="Times New Roman" w:hAnsi="Times New Roman"/>
          <w:sz w:val="24"/>
          <w:szCs w:val="24"/>
        </w:rPr>
        <w:t>,</w:t>
      </w:r>
      <w:r w:rsidRPr="009B7957">
        <w:rPr>
          <w:rFonts w:ascii="Times New Roman" w:hAnsi="Times New Roman"/>
          <w:sz w:val="24"/>
          <w:szCs w:val="24"/>
        </w:rPr>
        <w:t xml:space="preserve"> </w:t>
      </w:r>
      <w:r w:rsidR="007C73CF" w:rsidRPr="009B7957">
        <w:rPr>
          <w:rFonts w:ascii="Times New Roman" w:hAnsi="Times New Roman"/>
          <w:sz w:val="24"/>
          <w:szCs w:val="24"/>
        </w:rPr>
        <w:t>a pesar de ser</w:t>
      </w:r>
      <w:r w:rsidRPr="009B7957">
        <w:rPr>
          <w:rFonts w:ascii="Times New Roman" w:hAnsi="Times New Roman"/>
          <w:sz w:val="24"/>
          <w:szCs w:val="24"/>
        </w:rPr>
        <w:t xml:space="preserve"> </w:t>
      </w:r>
      <w:r w:rsidRPr="009B7957">
        <w:rPr>
          <w:rFonts w:ascii="Times New Roman" w:hAnsi="Times New Roman"/>
          <w:i/>
          <w:iCs/>
          <w:sz w:val="24"/>
          <w:szCs w:val="24"/>
        </w:rPr>
        <w:t xml:space="preserve">cualitativa </w:t>
      </w:r>
      <w:r w:rsidR="00E27371" w:rsidRPr="009B7957">
        <w:rPr>
          <w:rFonts w:ascii="Times New Roman" w:hAnsi="Times New Roman"/>
          <w:sz w:val="24"/>
          <w:szCs w:val="24"/>
        </w:rPr>
        <w:t>compartiría con la ciencia el afecto y efecto</w:t>
      </w:r>
      <w:r w:rsidR="00A70B70" w:rsidRPr="009B7957">
        <w:rPr>
          <w:rFonts w:ascii="Times New Roman" w:hAnsi="Times New Roman"/>
          <w:sz w:val="24"/>
          <w:szCs w:val="24"/>
        </w:rPr>
        <w:t xml:space="preserve"> </w:t>
      </w:r>
      <w:r w:rsidR="00E27371" w:rsidRPr="009B7957">
        <w:rPr>
          <w:rFonts w:ascii="Times New Roman" w:hAnsi="Times New Roman"/>
          <w:sz w:val="24"/>
          <w:szCs w:val="24"/>
        </w:rPr>
        <w:t>estético en torno al poder</w:t>
      </w:r>
      <w:r w:rsidRPr="009B7957">
        <w:rPr>
          <w:rFonts w:ascii="Times New Roman" w:hAnsi="Times New Roman"/>
          <w:sz w:val="24"/>
          <w:szCs w:val="24"/>
        </w:rPr>
        <w:t xml:space="preserve">. </w:t>
      </w:r>
      <w:r w:rsidR="00B21E5F">
        <w:rPr>
          <w:rFonts w:ascii="Times New Roman" w:hAnsi="Times New Roman"/>
          <w:sz w:val="24"/>
          <w:szCs w:val="24"/>
        </w:rPr>
        <w:t>La pregunta es: ¿</w:t>
      </w:r>
      <w:r w:rsidRPr="009B7957">
        <w:rPr>
          <w:rFonts w:ascii="Times New Roman" w:hAnsi="Times New Roman"/>
          <w:sz w:val="24"/>
          <w:szCs w:val="24"/>
        </w:rPr>
        <w:t>qué efecto estético produce</w:t>
      </w:r>
      <w:r w:rsidR="009677AA" w:rsidRPr="009B7957">
        <w:rPr>
          <w:rFonts w:ascii="Times New Roman" w:hAnsi="Times New Roman"/>
          <w:sz w:val="24"/>
          <w:szCs w:val="24"/>
        </w:rPr>
        <w:t xml:space="preserve"> en</w:t>
      </w:r>
      <w:r w:rsidRPr="009B7957">
        <w:rPr>
          <w:rFonts w:ascii="Times New Roman" w:hAnsi="Times New Roman"/>
          <w:sz w:val="24"/>
          <w:szCs w:val="24"/>
        </w:rPr>
        <w:t xml:space="preserve"> una filosofía cualitativa como la de</w:t>
      </w:r>
      <w:r w:rsidR="003C40A7" w:rsidRPr="009B7957">
        <w:rPr>
          <w:rFonts w:ascii="Times New Roman" w:hAnsi="Times New Roman"/>
          <w:sz w:val="24"/>
          <w:szCs w:val="24"/>
        </w:rPr>
        <w:t>l buen infinito hegeliano</w:t>
      </w:r>
      <w:r w:rsidR="00876A6B" w:rsidRPr="009B7957">
        <w:rPr>
          <w:rFonts w:ascii="Times New Roman" w:hAnsi="Times New Roman"/>
          <w:sz w:val="24"/>
          <w:szCs w:val="24"/>
        </w:rPr>
        <w:t>,</w:t>
      </w:r>
      <w:r w:rsidR="009677AA" w:rsidRPr="009B7957">
        <w:rPr>
          <w:rFonts w:ascii="Times New Roman" w:hAnsi="Times New Roman"/>
          <w:sz w:val="24"/>
          <w:szCs w:val="24"/>
        </w:rPr>
        <w:t xml:space="preserve"> frente </w:t>
      </w:r>
      <w:r w:rsidRPr="009B7957">
        <w:rPr>
          <w:rFonts w:ascii="Times New Roman" w:hAnsi="Times New Roman"/>
          <w:sz w:val="24"/>
          <w:szCs w:val="24"/>
        </w:rPr>
        <w:t>que producen las nociones de infinito de los románticos</w:t>
      </w:r>
      <w:r w:rsidR="00B21E5F">
        <w:rPr>
          <w:rFonts w:ascii="Times New Roman" w:hAnsi="Times New Roman"/>
          <w:sz w:val="24"/>
          <w:szCs w:val="24"/>
        </w:rPr>
        <w:t>?</w:t>
      </w:r>
      <w:r w:rsidRPr="009B7957">
        <w:rPr>
          <w:rFonts w:ascii="Times New Roman" w:hAnsi="Times New Roman"/>
          <w:sz w:val="24"/>
          <w:szCs w:val="24"/>
        </w:rPr>
        <w:t xml:space="preserve"> A este respecto </w:t>
      </w:r>
      <w:r w:rsidR="003C40A7" w:rsidRPr="009B7957">
        <w:rPr>
          <w:rFonts w:ascii="Times New Roman" w:hAnsi="Times New Roman"/>
          <w:sz w:val="24"/>
          <w:szCs w:val="24"/>
        </w:rPr>
        <w:t>resulta muy revelador</w:t>
      </w:r>
      <w:r w:rsidRPr="009B7957">
        <w:rPr>
          <w:rFonts w:ascii="Times New Roman" w:hAnsi="Times New Roman"/>
          <w:sz w:val="24"/>
          <w:szCs w:val="24"/>
        </w:rPr>
        <w:t xml:space="preserve"> un fragmento de Goethe que en</w:t>
      </w:r>
      <w:r w:rsidR="00876A6B" w:rsidRPr="009B7957">
        <w:rPr>
          <w:rFonts w:ascii="Times New Roman" w:hAnsi="Times New Roman"/>
          <w:sz w:val="24"/>
          <w:szCs w:val="24"/>
        </w:rPr>
        <w:t xml:space="preserve"> </w:t>
      </w:r>
      <w:r w:rsidR="00876A6B" w:rsidRPr="009B7957">
        <w:rPr>
          <w:rFonts w:ascii="Times New Roman" w:hAnsi="Times New Roman"/>
          <w:i/>
          <w:iCs/>
          <w:sz w:val="24"/>
          <w:szCs w:val="24"/>
        </w:rPr>
        <w:t>P</w:t>
      </w:r>
      <w:r w:rsidR="008177E6" w:rsidRPr="009B7957">
        <w:rPr>
          <w:rFonts w:ascii="Times New Roman" w:hAnsi="Times New Roman"/>
          <w:i/>
          <w:iCs/>
          <w:sz w:val="24"/>
          <w:szCs w:val="24"/>
        </w:rPr>
        <w:t>oesía y verdad</w:t>
      </w:r>
      <w:r w:rsidR="008177E6" w:rsidRPr="009B7957">
        <w:rPr>
          <w:rFonts w:ascii="Times New Roman" w:hAnsi="Times New Roman"/>
          <w:sz w:val="24"/>
          <w:szCs w:val="24"/>
        </w:rPr>
        <w:t xml:space="preserve"> </w:t>
      </w:r>
      <w:r w:rsidRPr="009B7957">
        <w:rPr>
          <w:rFonts w:ascii="Times New Roman" w:hAnsi="Times New Roman"/>
          <w:sz w:val="24"/>
          <w:szCs w:val="24"/>
        </w:rPr>
        <w:t xml:space="preserve">menciona precisamente el efecto que le produjo el contacto con </w:t>
      </w:r>
      <w:r w:rsidR="00B85459" w:rsidRPr="009B7957">
        <w:rPr>
          <w:rFonts w:ascii="Times New Roman" w:hAnsi="Times New Roman"/>
          <w:sz w:val="24"/>
          <w:szCs w:val="24"/>
        </w:rPr>
        <w:t>S</w:t>
      </w:r>
      <w:r w:rsidRPr="009B7957">
        <w:rPr>
          <w:rFonts w:ascii="Times New Roman" w:hAnsi="Times New Roman"/>
          <w:sz w:val="24"/>
          <w:szCs w:val="24"/>
        </w:rPr>
        <w:t>pino</w:t>
      </w:r>
      <w:r w:rsidR="009C1EA1" w:rsidRPr="009B7957">
        <w:rPr>
          <w:rFonts w:ascii="Times New Roman" w:hAnsi="Times New Roman"/>
          <w:sz w:val="24"/>
          <w:szCs w:val="24"/>
        </w:rPr>
        <w:t>z</w:t>
      </w:r>
      <w:r w:rsidRPr="009B7957">
        <w:rPr>
          <w:rFonts w:ascii="Times New Roman" w:hAnsi="Times New Roman"/>
          <w:sz w:val="24"/>
          <w:szCs w:val="24"/>
        </w:rPr>
        <w:t>a:</w:t>
      </w:r>
    </w:p>
    <w:p w14:paraId="5B5331D3" w14:textId="77777777" w:rsidR="00982FDD" w:rsidRPr="00C44A8C" w:rsidRDefault="006F5826" w:rsidP="00C44A8C">
      <w:pPr>
        <w:pStyle w:val="Textonotapie"/>
        <w:ind w:left="708"/>
        <w:jc w:val="both"/>
        <w:rPr>
          <w:lang w:val="es-CL"/>
        </w:rPr>
      </w:pPr>
      <w:r w:rsidRPr="00C44A8C">
        <w:rPr>
          <w:spacing w:val="-3"/>
          <w:lang w:val="es-ES_tradnl"/>
        </w:rPr>
        <w:t xml:space="preserve">Aunque lo que más me interesaba era la expresión poética, que era lo que propiamente se adecuaba a mi naturaleza, no me era extraña la reflexión sobre asuntos de todo género. Este espíritu que tanta influencia había ejercido sobre mí y sobre mi manera de pensar, era </w:t>
      </w:r>
      <w:r w:rsidR="008B059F" w:rsidRPr="00C44A8C">
        <w:rPr>
          <w:spacing w:val="-3"/>
          <w:lang w:val="es-ES_tradnl"/>
        </w:rPr>
        <w:t>Spinoza</w:t>
      </w:r>
      <w:r w:rsidRPr="00C44A8C">
        <w:rPr>
          <w:spacing w:val="-3"/>
          <w:lang w:val="es-ES_tradnl"/>
        </w:rPr>
        <w:t>; pues ocurrió que, después de haber recorrido en vano todas las fuentes posibles de ilustración, tropecé finalmente con la Ética</w:t>
      </w:r>
      <w:r w:rsidRPr="00C44A8C">
        <w:rPr>
          <w:b/>
          <w:spacing w:val="-3"/>
          <w:lang w:val="es-ES_tradnl"/>
        </w:rPr>
        <w:t xml:space="preserve"> </w:t>
      </w:r>
      <w:r w:rsidRPr="00C44A8C">
        <w:rPr>
          <w:spacing w:val="-3"/>
          <w:lang w:val="es-ES_tradnl"/>
        </w:rPr>
        <w:t>de este hombre. No podía explicar claramente lo que había sacado de la lectura de esta obra y las cosas que me había sugerido; pero el hecho es que hallé en ella un aniquilamiento de mis turbulencias y se abrió para mí un amplio horizonte en el mundo sensible y moral”</w:t>
      </w:r>
      <w:r w:rsidR="00982FDD" w:rsidRPr="00C44A8C">
        <w:rPr>
          <w:spacing w:val="-3"/>
          <w:lang w:val="es-ES_tradnl"/>
        </w:rPr>
        <w:t xml:space="preserve">  (</w:t>
      </w:r>
      <w:bookmarkStart w:id="8" w:name="_Hlk177979397"/>
      <w:r w:rsidR="00982FDD" w:rsidRPr="00C44A8C">
        <w:rPr>
          <w:lang w:val="es-MX"/>
        </w:rPr>
        <w:t>1952</w:t>
      </w:r>
      <w:bookmarkEnd w:id="8"/>
      <w:r w:rsidR="00982FDD" w:rsidRPr="00C44A8C">
        <w:t>, p. 151)</w:t>
      </w:r>
      <w:r w:rsidR="00502573">
        <w:t>.</w:t>
      </w:r>
      <w:r w:rsidR="00982FDD" w:rsidRPr="00C44A8C">
        <w:t xml:space="preserve"> </w:t>
      </w:r>
    </w:p>
    <w:p w14:paraId="21AB517B" w14:textId="77777777" w:rsidR="006F5826" w:rsidRPr="009B7957" w:rsidRDefault="006F5826" w:rsidP="009B7957">
      <w:pPr>
        <w:spacing w:line="240" w:lineRule="auto"/>
        <w:jc w:val="both"/>
        <w:rPr>
          <w:rFonts w:ascii="Times New Roman" w:hAnsi="Times New Roman"/>
          <w:sz w:val="24"/>
          <w:szCs w:val="24"/>
        </w:rPr>
      </w:pPr>
    </w:p>
    <w:p w14:paraId="4461AFC1" w14:textId="77777777" w:rsidR="007C73CF" w:rsidRPr="009B7957" w:rsidRDefault="009677AA" w:rsidP="009B7957">
      <w:pPr>
        <w:spacing w:line="240" w:lineRule="auto"/>
        <w:jc w:val="both"/>
        <w:rPr>
          <w:rFonts w:ascii="Times New Roman" w:hAnsi="Times New Roman"/>
          <w:sz w:val="24"/>
          <w:szCs w:val="24"/>
        </w:rPr>
      </w:pPr>
      <w:r w:rsidRPr="009B7957">
        <w:rPr>
          <w:rFonts w:ascii="Times New Roman" w:hAnsi="Times New Roman"/>
          <w:sz w:val="24"/>
          <w:szCs w:val="24"/>
        </w:rPr>
        <w:t>S</w:t>
      </w:r>
      <w:r w:rsidR="00E87FA2" w:rsidRPr="009B7957">
        <w:rPr>
          <w:rFonts w:ascii="Times New Roman" w:hAnsi="Times New Roman"/>
          <w:sz w:val="24"/>
          <w:szCs w:val="24"/>
        </w:rPr>
        <w:t xml:space="preserve">i nos interesa </w:t>
      </w:r>
      <w:r w:rsidRPr="009B7957">
        <w:rPr>
          <w:rFonts w:ascii="Times New Roman" w:hAnsi="Times New Roman"/>
          <w:sz w:val="24"/>
          <w:szCs w:val="24"/>
        </w:rPr>
        <w:t xml:space="preserve">esta referencia a </w:t>
      </w:r>
      <w:r w:rsidR="00E87FA2" w:rsidRPr="009B7957">
        <w:rPr>
          <w:rFonts w:ascii="Times New Roman" w:hAnsi="Times New Roman"/>
          <w:sz w:val="24"/>
          <w:szCs w:val="24"/>
        </w:rPr>
        <w:t>Spinoza es no sólo por su recepción decisiva en los románticos o en los prerrománticos como Goethe y Herder, ni tampoco por el hecho de que su metafísica parte de una sustancia infinita entendida como dios o naturaleza,</w:t>
      </w:r>
      <w:r w:rsidR="00C73CCA" w:rsidRPr="009B7957">
        <w:rPr>
          <w:rFonts w:ascii="Times New Roman" w:hAnsi="Times New Roman"/>
          <w:sz w:val="24"/>
          <w:szCs w:val="24"/>
        </w:rPr>
        <w:t xml:space="preserve"> o porque fue precisamente en un debate en torno al concepto de infinito que expresa en la famosa carta </w:t>
      </w:r>
      <w:r w:rsidRPr="009B7957">
        <w:rPr>
          <w:rFonts w:ascii="Times New Roman" w:hAnsi="Times New Roman"/>
          <w:sz w:val="24"/>
          <w:szCs w:val="24"/>
        </w:rPr>
        <w:t xml:space="preserve">a Meyer que se conoce como </w:t>
      </w:r>
      <w:r w:rsidRPr="009B7957">
        <w:rPr>
          <w:rFonts w:ascii="Times New Roman" w:hAnsi="Times New Roman"/>
          <w:i/>
          <w:iCs/>
          <w:sz w:val="24"/>
          <w:szCs w:val="24"/>
        </w:rPr>
        <w:t>carta sobre infinito</w:t>
      </w:r>
      <w:r w:rsidR="003D302F" w:rsidRPr="009B7957">
        <w:rPr>
          <w:rFonts w:ascii="Times New Roman" w:hAnsi="Times New Roman"/>
          <w:sz w:val="24"/>
          <w:szCs w:val="24"/>
        </w:rPr>
        <w:t xml:space="preserve"> (Spinoza</w:t>
      </w:r>
      <w:r w:rsidRPr="009B7957">
        <w:rPr>
          <w:rFonts w:ascii="Times New Roman" w:hAnsi="Times New Roman"/>
          <w:sz w:val="24"/>
          <w:szCs w:val="24"/>
        </w:rPr>
        <w:t>, 1988</w:t>
      </w:r>
      <w:r w:rsidR="00E403D8" w:rsidRPr="009B7957">
        <w:rPr>
          <w:rFonts w:ascii="Times New Roman" w:hAnsi="Times New Roman"/>
          <w:sz w:val="24"/>
          <w:szCs w:val="24"/>
        </w:rPr>
        <w:t>:</w:t>
      </w:r>
      <w:r w:rsidRPr="009B7957">
        <w:rPr>
          <w:rFonts w:ascii="Times New Roman" w:hAnsi="Times New Roman"/>
          <w:sz w:val="24"/>
          <w:szCs w:val="24"/>
        </w:rPr>
        <w:t xml:space="preserve"> 129-136</w:t>
      </w:r>
      <w:r w:rsidR="003D302F" w:rsidRPr="009B7957">
        <w:rPr>
          <w:rFonts w:ascii="Times New Roman" w:hAnsi="Times New Roman"/>
          <w:sz w:val="24"/>
          <w:szCs w:val="24"/>
        </w:rPr>
        <w:t>)</w:t>
      </w:r>
      <w:r w:rsidR="00C73CCA" w:rsidRPr="009B7957">
        <w:rPr>
          <w:rFonts w:ascii="Times New Roman" w:hAnsi="Times New Roman"/>
          <w:sz w:val="24"/>
          <w:szCs w:val="24"/>
        </w:rPr>
        <w:t>, lo que llevó a Hegel a su infinito bueno</w:t>
      </w:r>
      <w:r w:rsidR="003D302F" w:rsidRPr="009B7957">
        <w:rPr>
          <w:rFonts w:ascii="Times New Roman" w:hAnsi="Times New Roman"/>
          <w:sz w:val="24"/>
          <w:szCs w:val="24"/>
        </w:rPr>
        <w:t xml:space="preserve"> (Hegel, 2000)</w:t>
      </w:r>
      <w:r w:rsidR="00C73CCA" w:rsidRPr="009B7957">
        <w:rPr>
          <w:rFonts w:ascii="Times New Roman" w:hAnsi="Times New Roman"/>
          <w:sz w:val="24"/>
          <w:szCs w:val="24"/>
        </w:rPr>
        <w:t xml:space="preserve">, </w:t>
      </w:r>
      <w:r w:rsidR="00E87FA2" w:rsidRPr="009B7957">
        <w:rPr>
          <w:rFonts w:ascii="Times New Roman" w:hAnsi="Times New Roman"/>
          <w:sz w:val="24"/>
          <w:szCs w:val="24"/>
        </w:rPr>
        <w:t>sino sobre todo porque el efecto perseguido es en todo contrapuesto al cartesiano</w:t>
      </w:r>
      <w:r w:rsidR="00A70B70" w:rsidRPr="009B7957">
        <w:rPr>
          <w:rFonts w:ascii="Times New Roman" w:hAnsi="Times New Roman"/>
          <w:sz w:val="24"/>
          <w:szCs w:val="24"/>
        </w:rPr>
        <w:t xml:space="preserve">, incluso utilizando su mismo lenguaje, </w:t>
      </w:r>
      <w:r w:rsidR="00E87FA2" w:rsidRPr="009B7957">
        <w:rPr>
          <w:rFonts w:ascii="Times New Roman" w:hAnsi="Times New Roman"/>
          <w:sz w:val="24"/>
          <w:szCs w:val="24"/>
        </w:rPr>
        <w:t xml:space="preserve"> que </w:t>
      </w:r>
      <w:r w:rsidR="00E27371" w:rsidRPr="009B7957">
        <w:rPr>
          <w:rFonts w:ascii="Times New Roman" w:hAnsi="Times New Roman"/>
          <w:sz w:val="24"/>
          <w:szCs w:val="24"/>
        </w:rPr>
        <w:t>hemos mencionado</w:t>
      </w:r>
      <w:r w:rsidR="00E87FA2" w:rsidRPr="009B7957">
        <w:rPr>
          <w:rFonts w:ascii="Times New Roman" w:hAnsi="Times New Roman"/>
          <w:sz w:val="24"/>
          <w:szCs w:val="24"/>
        </w:rPr>
        <w:t xml:space="preserve"> como dirigido a someter la naturaleza.  </w:t>
      </w:r>
      <w:r w:rsidR="007C73CF" w:rsidRPr="009B7957">
        <w:rPr>
          <w:rFonts w:ascii="Times New Roman" w:hAnsi="Times New Roman"/>
          <w:sz w:val="24"/>
          <w:szCs w:val="24"/>
        </w:rPr>
        <w:t xml:space="preserve">En el tratado de la </w:t>
      </w:r>
      <w:r w:rsidR="007C73CF" w:rsidRPr="009B7957">
        <w:rPr>
          <w:rFonts w:ascii="Times New Roman" w:hAnsi="Times New Roman"/>
          <w:i/>
          <w:iCs/>
          <w:sz w:val="24"/>
          <w:szCs w:val="24"/>
        </w:rPr>
        <w:t xml:space="preserve">Reforma del </w:t>
      </w:r>
      <w:r w:rsidR="00F56835" w:rsidRPr="009B7957">
        <w:rPr>
          <w:rFonts w:ascii="Times New Roman" w:hAnsi="Times New Roman"/>
          <w:i/>
          <w:iCs/>
          <w:sz w:val="24"/>
          <w:szCs w:val="24"/>
        </w:rPr>
        <w:t>Entendimiento</w:t>
      </w:r>
      <w:r w:rsidR="007C73CF" w:rsidRPr="009B7957">
        <w:rPr>
          <w:rFonts w:ascii="Times New Roman" w:hAnsi="Times New Roman"/>
          <w:sz w:val="24"/>
          <w:szCs w:val="24"/>
        </w:rPr>
        <w:t xml:space="preserve"> afirma</w:t>
      </w:r>
      <w:r w:rsidR="00E27371" w:rsidRPr="009B7957">
        <w:rPr>
          <w:rFonts w:ascii="Times New Roman" w:hAnsi="Times New Roman"/>
          <w:sz w:val="24"/>
          <w:szCs w:val="24"/>
        </w:rPr>
        <w:t xml:space="preserve"> Spinoza</w:t>
      </w:r>
      <w:r w:rsidR="007C73CF" w:rsidRPr="009B7957">
        <w:rPr>
          <w:rFonts w:ascii="Times New Roman" w:hAnsi="Times New Roman"/>
          <w:sz w:val="24"/>
          <w:szCs w:val="24"/>
        </w:rPr>
        <w:t>:</w:t>
      </w:r>
    </w:p>
    <w:p w14:paraId="72A0514F" w14:textId="77777777" w:rsidR="007C73CF" w:rsidRPr="009B7957" w:rsidRDefault="007C73CF" w:rsidP="009B7957">
      <w:pPr>
        <w:spacing w:line="240" w:lineRule="auto"/>
        <w:jc w:val="both"/>
        <w:rPr>
          <w:rFonts w:ascii="Times New Roman" w:hAnsi="Times New Roman"/>
          <w:sz w:val="24"/>
          <w:szCs w:val="24"/>
        </w:rPr>
      </w:pPr>
    </w:p>
    <w:p w14:paraId="0B5C2782" w14:textId="77777777" w:rsidR="00C73CCA" w:rsidRPr="00C44A8C" w:rsidRDefault="00C73CCA" w:rsidP="00C44A8C">
      <w:pPr>
        <w:spacing w:line="240" w:lineRule="auto"/>
        <w:ind w:left="708"/>
        <w:jc w:val="both"/>
        <w:rPr>
          <w:rFonts w:ascii="Times New Roman" w:hAnsi="Times New Roman"/>
          <w:iCs/>
          <w:sz w:val="20"/>
          <w:szCs w:val="20"/>
        </w:rPr>
      </w:pPr>
      <w:r w:rsidRPr="00C44A8C">
        <w:rPr>
          <w:rFonts w:ascii="Times New Roman" w:hAnsi="Times New Roman"/>
          <w:iCs/>
          <w:sz w:val="20"/>
          <w:szCs w:val="20"/>
        </w:rPr>
        <w:t>Después que la experiencia me había enseñado que todas las cosas que suceden con frecuencia en la vida ordinaria, son vanas y fútiles, como veía que todas aquellas que eran para mí causa y objeto de temor, no  contenían en sí mismas ni bien ni mal alguno a no ser en cuanto que mi ánimo era afectado por ellas, me decidí, finalmente, a investigar si existía algo que fuera un bien verdadero y capaz de comunicarse, y de tal naturaleza que, por sí solo, rechazados todos los demás, afectara al ánimo; más aún, si existiría algo que, hallado y poseído, me hiciera gozar eternamente de una alegría continua y suprema</w:t>
      </w:r>
      <w:r w:rsidR="009677AA" w:rsidRPr="00C44A8C">
        <w:rPr>
          <w:rFonts w:ascii="Times New Roman" w:hAnsi="Times New Roman"/>
          <w:iCs/>
          <w:sz w:val="20"/>
          <w:szCs w:val="20"/>
        </w:rPr>
        <w:t xml:space="preserve"> (1988 b</w:t>
      </w:r>
      <w:r w:rsidR="00E403D8" w:rsidRPr="00C44A8C">
        <w:rPr>
          <w:rFonts w:ascii="Times New Roman" w:hAnsi="Times New Roman"/>
          <w:iCs/>
          <w:sz w:val="20"/>
          <w:szCs w:val="20"/>
        </w:rPr>
        <w:t>:</w:t>
      </w:r>
      <w:r w:rsidR="009677AA" w:rsidRPr="00C44A8C">
        <w:rPr>
          <w:rFonts w:ascii="Times New Roman" w:hAnsi="Times New Roman"/>
          <w:iCs/>
          <w:sz w:val="20"/>
          <w:szCs w:val="20"/>
        </w:rPr>
        <w:t xml:space="preserve"> </w:t>
      </w:r>
      <w:r w:rsidR="000044E6" w:rsidRPr="00C44A8C">
        <w:rPr>
          <w:rFonts w:ascii="Times New Roman" w:hAnsi="Times New Roman"/>
          <w:iCs/>
          <w:sz w:val="20"/>
          <w:szCs w:val="20"/>
        </w:rPr>
        <w:t>75</w:t>
      </w:r>
      <w:r w:rsidR="009677AA" w:rsidRPr="00C44A8C">
        <w:rPr>
          <w:rFonts w:ascii="Times New Roman" w:hAnsi="Times New Roman"/>
          <w:iCs/>
          <w:sz w:val="20"/>
          <w:szCs w:val="20"/>
        </w:rPr>
        <w:t>)</w:t>
      </w:r>
    </w:p>
    <w:p w14:paraId="6964579A" w14:textId="77777777" w:rsidR="00C73CCA" w:rsidRPr="009B7957" w:rsidRDefault="00C73CCA" w:rsidP="009B7957">
      <w:pPr>
        <w:spacing w:line="240" w:lineRule="auto"/>
        <w:jc w:val="both"/>
        <w:rPr>
          <w:rFonts w:ascii="Times New Roman" w:hAnsi="Times New Roman"/>
          <w:sz w:val="24"/>
          <w:szCs w:val="24"/>
        </w:rPr>
      </w:pPr>
    </w:p>
    <w:p w14:paraId="4981A3AF" w14:textId="309422E2" w:rsidR="004A06A1" w:rsidRPr="009B7957" w:rsidRDefault="00E87FA2" w:rsidP="009B7957">
      <w:pPr>
        <w:spacing w:line="240" w:lineRule="auto"/>
        <w:jc w:val="both"/>
        <w:rPr>
          <w:rFonts w:ascii="Times New Roman" w:hAnsi="Times New Roman"/>
          <w:sz w:val="24"/>
          <w:szCs w:val="24"/>
        </w:rPr>
      </w:pPr>
      <w:r w:rsidRPr="009B7957">
        <w:rPr>
          <w:rFonts w:ascii="Times New Roman" w:hAnsi="Times New Roman"/>
          <w:sz w:val="24"/>
          <w:szCs w:val="24"/>
        </w:rPr>
        <w:t>El objetivo de esa noción de infinitud es la gestión del modo finito</w:t>
      </w:r>
      <w:r w:rsidR="004A06A1" w:rsidRPr="009B7957">
        <w:rPr>
          <w:rFonts w:ascii="Times New Roman" w:hAnsi="Times New Roman"/>
          <w:sz w:val="24"/>
          <w:szCs w:val="24"/>
        </w:rPr>
        <w:t xml:space="preserve"> para alcanzar el afecto de la alegría</w:t>
      </w:r>
      <w:r w:rsidRPr="009B7957">
        <w:rPr>
          <w:rFonts w:ascii="Times New Roman" w:hAnsi="Times New Roman"/>
          <w:sz w:val="24"/>
          <w:szCs w:val="24"/>
        </w:rPr>
        <w:t>, que pasa justamente por ese reconocimiento de la propia finitud.</w:t>
      </w:r>
      <w:r w:rsidR="00A70B70" w:rsidRPr="009B7957">
        <w:rPr>
          <w:rFonts w:ascii="Times New Roman" w:hAnsi="Times New Roman"/>
          <w:sz w:val="24"/>
          <w:szCs w:val="24"/>
        </w:rPr>
        <w:t xml:space="preserve"> Ese es el efecto de su recepción estética por parte de Goethe y los románticos: restaurar un equilibrio frente a</w:t>
      </w:r>
      <w:r w:rsidR="003D302F" w:rsidRPr="009B7957">
        <w:rPr>
          <w:rFonts w:ascii="Times New Roman" w:hAnsi="Times New Roman"/>
          <w:sz w:val="24"/>
          <w:szCs w:val="24"/>
        </w:rPr>
        <w:t xml:space="preserve"> una ciencia</w:t>
      </w:r>
      <w:r w:rsidR="00A70B70" w:rsidRPr="009B7957">
        <w:rPr>
          <w:rFonts w:ascii="Times New Roman" w:hAnsi="Times New Roman"/>
          <w:sz w:val="24"/>
          <w:szCs w:val="24"/>
        </w:rPr>
        <w:t xml:space="preserve"> que</w:t>
      </w:r>
      <w:r w:rsidR="003D302F" w:rsidRPr="009B7957">
        <w:rPr>
          <w:rFonts w:ascii="Times New Roman" w:hAnsi="Times New Roman"/>
          <w:sz w:val="24"/>
          <w:szCs w:val="24"/>
        </w:rPr>
        <w:t xml:space="preserve"> mediante la cuantificación </w:t>
      </w:r>
      <w:r w:rsidR="00A70B70" w:rsidRPr="009B7957">
        <w:rPr>
          <w:rFonts w:ascii="Times New Roman" w:hAnsi="Times New Roman"/>
          <w:sz w:val="24"/>
          <w:szCs w:val="24"/>
        </w:rPr>
        <w:t xml:space="preserve">convierte a la naturaleza en mera extensión al servicio de los hombres. </w:t>
      </w:r>
      <w:r w:rsidRPr="009B7957">
        <w:rPr>
          <w:rFonts w:ascii="Times New Roman" w:hAnsi="Times New Roman"/>
          <w:sz w:val="24"/>
          <w:szCs w:val="24"/>
        </w:rPr>
        <w:t xml:space="preserve"> </w:t>
      </w:r>
      <w:r w:rsidR="00A70B70" w:rsidRPr="009B7957">
        <w:rPr>
          <w:rFonts w:ascii="Times New Roman" w:hAnsi="Times New Roman"/>
          <w:sz w:val="24"/>
          <w:szCs w:val="24"/>
        </w:rPr>
        <w:t>El</w:t>
      </w:r>
      <w:r w:rsidRPr="009B7957">
        <w:rPr>
          <w:rFonts w:ascii="Times New Roman" w:hAnsi="Times New Roman"/>
          <w:sz w:val="24"/>
          <w:szCs w:val="24"/>
        </w:rPr>
        <w:t xml:space="preserve"> infinito </w:t>
      </w:r>
      <w:r w:rsidRPr="009B7957">
        <w:rPr>
          <w:rFonts w:ascii="Times New Roman" w:hAnsi="Times New Roman"/>
          <w:i/>
          <w:iCs/>
          <w:sz w:val="24"/>
          <w:szCs w:val="24"/>
        </w:rPr>
        <w:t xml:space="preserve">metafísico </w:t>
      </w:r>
      <w:r w:rsidR="00A70B70" w:rsidRPr="009B7957">
        <w:rPr>
          <w:rFonts w:ascii="Times New Roman" w:hAnsi="Times New Roman"/>
          <w:sz w:val="24"/>
          <w:szCs w:val="24"/>
        </w:rPr>
        <w:t xml:space="preserve">de Spinoza, en cambio, </w:t>
      </w:r>
      <w:r w:rsidRPr="009B7957">
        <w:rPr>
          <w:rFonts w:ascii="Times New Roman" w:hAnsi="Times New Roman"/>
          <w:sz w:val="24"/>
          <w:szCs w:val="24"/>
        </w:rPr>
        <w:t xml:space="preserve">no es sino </w:t>
      </w:r>
      <w:r w:rsidR="00A70B70" w:rsidRPr="009B7957">
        <w:rPr>
          <w:rFonts w:ascii="Times New Roman" w:hAnsi="Times New Roman"/>
          <w:sz w:val="24"/>
          <w:szCs w:val="24"/>
        </w:rPr>
        <w:t>un</w:t>
      </w:r>
      <w:r w:rsidRPr="009B7957">
        <w:rPr>
          <w:rFonts w:ascii="Times New Roman" w:hAnsi="Times New Roman"/>
          <w:sz w:val="24"/>
          <w:szCs w:val="24"/>
        </w:rPr>
        <w:t xml:space="preserve"> modo de </w:t>
      </w:r>
      <w:r w:rsidR="004A06A1" w:rsidRPr="009B7957">
        <w:rPr>
          <w:rFonts w:ascii="Times New Roman" w:hAnsi="Times New Roman"/>
          <w:sz w:val="24"/>
          <w:szCs w:val="24"/>
        </w:rPr>
        <w:t>recuperar el límite y</w:t>
      </w:r>
      <w:r w:rsidR="00A70B70" w:rsidRPr="009B7957">
        <w:rPr>
          <w:rFonts w:ascii="Times New Roman" w:hAnsi="Times New Roman"/>
          <w:sz w:val="24"/>
          <w:szCs w:val="24"/>
        </w:rPr>
        <w:t xml:space="preserve"> de </w:t>
      </w:r>
      <w:r w:rsidR="004A06A1" w:rsidRPr="009B7957">
        <w:rPr>
          <w:rFonts w:ascii="Times New Roman" w:hAnsi="Times New Roman"/>
          <w:sz w:val="24"/>
          <w:szCs w:val="24"/>
        </w:rPr>
        <w:t xml:space="preserve"> volver </w:t>
      </w:r>
      <w:r w:rsidRPr="009B7957">
        <w:rPr>
          <w:rFonts w:ascii="Times New Roman" w:hAnsi="Times New Roman"/>
          <w:sz w:val="24"/>
          <w:szCs w:val="24"/>
        </w:rPr>
        <w:t xml:space="preserve">a situar la infinitud fuera del ámbito humano, </w:t>
      </w:r>
      <w:r w:rsidR="00A70B70" w:rsidRPr="009B7957">
        <w:rPr>
          <w:rFonts w:ascii="Times New Roman" w:hAnsi="Times New Roman"/>
          <w:sz w:val="24"/>
          <w:szCs w:val="24"/>
        </w:rPr>
        <w:t>tal como ocurría con</w:t>
      </w:r>
      <w:r w:rsidRPr="009B7957">
        <w:rPr>
          <w:rFonts w:ascii="Times New Roman" w:hAnsi="Times New Roman"/>
          <w:sz w:val="24"/>
          <w:szCs w:val="24"/>
        </w:rPr>
        <w:t xml:space="preserve"> la naturaleza de los g</w:t>
      </w:r>
      <w:r w:rsidR="004A06A1" w:rsidRPr="009B7957">
        <w:rPr>
          <w:rFonts w:ascii="Times New Roman" w:hAnsi="Times New Roman"/>
          <w:sz w:val="24"/>
          <w:szCs w:val="24"/>
        </w:rPr>
        <w:t>r</w:t>
      </w:r>
      <w:r w:rsidRPr="009B7957">
        <w:rPr>
          <w:rFonts w:ascii="Times New Roman" w:hAnsi="Times New Roman"/>
          <w:sz w:val="24"/>
          <w:szCs w:val="24"/>
        </w:rPr>
        <w:t>iegos</w:t>
      </w:r>
      <w:r w:rsidR="00A70B70" w:rsidRPr="009B7957">
        <w:rPr>
          <w:rFonts w:ascii="Times New Roman" w:hAnsi="Times New Roman"/>
          <w:sz w:val="24"/>
          <w:szCs w:val="24"/>
        </w:rPr>
        <w:t>,</w:t>
      </w:r>
      <w:r w:rsidRPr="009B7957">
        <w:rPr>
          <w:rFonts w:ascii="Times New Roman" w:hAnsi="Times New Roman"/>
          <w:sz w:val="24"/>
          <w:szCs w:val="24"/>
        </w:rPr>
        <w:t xml:space="preserve"> negando precisamente la </w:t>
      </w:r>
      <w:r w:rsidRPr="009B7957">
        <w:rPr>
          <w:rFonts w:ascii="Times New Roman" w:hAnsi="Times New Roman"/>
          <w:sz w:val="24"/>
          <w:szCs w:val="24"/>
        </w:rPr>
        <w:lastRenderedPageBreak/>
        <w:t>infinit</w:t>
      </w:r>
      <w:r w:rsidR="004A06A1" w:rsidRPr="009B7957">
        <w:rPr>
          <w:rFonts w:ascii="Times New Roman" w:hAnsi="Times New Roman"/>
          <w:sz w:val="24"/>
          <w:szCs w:val="24"/>
        </w:rPr>
        <w:t>u</w:t>
      </w:r>
      <w:r w:rsidRPr="009B7957">
        <w:rPr>
          <w:rFonts w:ascii="Times New Roman" w:hAnsi="Times New Roman"/>
          <w:sz w:val="24"/>
          <w:szCs w:val="24"/>
        </w:rPr>
        <w:t>d metafísica</w:t>
      </w:r>
      <w:r w:rsidR="004A06A1" w:rsidRPr="009B7957">
        <w:rPr>
          <w:rFonts w:ascii="Times New Roman" w:hAnsi="Times New Roman"/>
          <w:sz w:val="24"/>
          <w:szCs w:val="24"/>
        </w:rPr>
        <w:t>. Es a ese efecto estético al que vuelven los románticos, conscientes de que la modernidad lo ha perdido</w:t>
      </w:r>
      <w:r w:rsidR="005B03BD" w:rsidRPr="009B7957">
        <w:rPr>
          <w:rFonts w:ascii="Times New Roman" w:hAnsi="Times New Roman"/>
          <w:sz w:val="24"/>
          <w:szCs w:val="24"/>
        </w:rPr>
        <w:t xml:space="preserve"> y no a una metafísica</w:t>
      </w:r>
      <w:r w:rsidR="00B21E5F">
        <w:rPr>
          <w:rFonts w:ascii="Times New Roman" w:hAnsi="Times New Roman"/>
          <w:sz w:val="24"/>
          <w:szCs w:val="24"/>
        </w:rPr>
        <w:t>,</w:t>
      </w:r>
      <w:r w:rsidR="005B03BD" w:rsidRPr="009B7957">
        <w:rPr>
          <w:rFonts w:ascii="Times New Roman" w:hAnsi="Times New Roman"/>
          <w:sz w:val="24"/>
          <w:szCs w:val="24"/>
        </w:rPr>
        <w:t xml:space="preserve"> como señala Burda en su crítica a Beiser</w:t>
      </w:r>
      <w:r w:rsidR="004A06A1" w:rsidRPr="009B7957">
        <w:rPr>
          <w:rFonts w:ascii="Times New Roman" w:hAnsi="Times New Roman"/>
          <w:sz w:val="24"/>
          <w:szCs w:val="24"/>
        </w:rPr>
        <w:t>. Esa es la lectura estética que</w:t>
      </w:r>
      <w:r w:rsidR="005B03BD" w:rsidRPr="009B7957">
        <w:rPr>
          <w:rFonts w:ascii="Times New Roman" w:hAnsi="Times New Roman"/>
          <w:sz w:val="24"/>
          <w:szCs w:val="24"/>
        </w:rPr>
        <w:t xml:space="preserve"> los románticos </w:t>
      </w:r>
      <w:r w:rsidR="004A06A1" w:rsidRPr="009B7957">
        <w:rPr>
          <w:rFonts w:ascii="Times New Roman" w:hAnsi="Times New Roman"/>
          <w:sz w:val="24"/>
          <w:szCs w:val="24"/>
        </w:rPr>
        <w:t>proponen de Spinoza</w:t>
      </w:r>
      <w:r w:rsidR="00E56AC6" w:rsidRPr="009B7957">
        <w:rPr>
          <w:rFonts w:ascii="Times New Roman" w:hAnsi="Times New Roman"/>
          <w:sz w:val="24"/>
          <w:szCs w:val="24"/>
        </w:rPr>
        <w:t xml:space="preserve">. </w:t>
      </w:r>
      <w:r w:rsidR="005B03BD" w:rsidRPr="009B7957">
        <w:rPr>
          <w:rFonts w:ascii="Times New Roman" w:hAnsi="Times New Roman"/>
          <w:sz w:val="24"/>
          <w:szCs w:val="24"/>
        </w:rPr>
        <w:t xml:space="preserve">Desde ahí se entiende que </w:t>
      </w:r>
      <w:r w:rsidR="00E56AC6" w:rsidRPr="009B7957">
        <w:rPr>
          <w:rFonts w:ascii="Times New Roman" w:hAnsi="Times New Roman"/>
          <w:sz w:val="24"/>
          <w:szCs w:val="24"/>
        </w:rPr>
        <w:t xml:space="preserve">F. Schlegel </w:t>
      </w:r>
      <w:r w:rsidR="005B03BD" w:rsidRPr="009B7957">
        <w:rPr>
          <w:rFonts w:ascii="Times New Roman" w:hAnsi="Times New Roman"/>
          <w:sz w:val="24"/>
          <w:szCs w:val="24"/>
        </w:rPr>
        <w:t>afirme:</w:t>
      </w:r>
    </w:p>
    <w:p w14:paraId="0D714A44" w14:textId="77777777" w:rsidR="0097382E" w:rsidRPr="00C44A8C" w:rsidRDefault="00E56AC6" w:rsidP="00C44A8C">
      <w:pPr>
        <w:pStyle w:val="Textonotapie"/>
        <w:ind w:left="708"/>
        <w:jc w:val="both"/>
        <w:rPr>
          <w:lang w:val="es-ES"/>
        </w:rPr>
      </w:pPr>
      <w:r w:rsidRPr="00C44A8C">
        <w:rPr>
          <w:spacing w:val="-3"/>
          <w:lang w:val="es-ES_tradnl"/>
        </w:rPr>
        <w:t>Yo</w:t>
      </w:r>
      <w:r w:rsidRPr="00C44A8C">
        <w:rPr>
          <w:lang w:val="es-CL" w:eastAsia="es-CL"/>
        </w:rPr>
        <w:t xml:space="preserve"> apenas comprendo cómo se puede ser poeta sin venerar a Spinoza, sin amarlo y llegar a ser enteramente suyo […] En Spinoza encontrareis, sin embargo, el principio y el fin de toda fantasía, el fundamento universal y la base sobre la que descansa vuestra individualidad particular; y esa separación de lo originario y eterno de la fantasía de todo lo que es singular y particular debe ser para vosotros muy bienvenida. ¡Aprovechad la ocasión y mirad! Se os concede echar una profunda mirada en el taller más íntimo de la poesía. Del modo como es la fantasía de Spinoza, así es también su sentimiento. (1994</w:t>
      </w:r>
      <w:r w:rsidR="00E403D8" w:rsidRPr="00C44A8C">
        <w:rPr>
          <w:lang w:val="es-CL" w:eastAsia="es-CL"/>
        </w:rPr>
        <w:t>:</w:t>
      </w:r>
      <w:r w:rsidRPr="00C44A8C">
        <w:rPr>
          <w:lang w:val="es-CL" w:eastAsia="es-CL"/>
        </w:rPr>
        <w:t xml:space="preserve"> 121-122)´[…]</w:t>
      </w:r>
      <w:r w:rsidRPr="00C44A8C">
        <w:rPr>
          <w:spacing w:val="-3"/>
          <w:lang w:val="es-ES_tradnl"/>
        </w:rPr>
        <w:t xml:space="preserve">   </w:t>
      </w:r>
      <w:r w:rsidRPr="00C44A8C">
        <w:rPr>
          <w:lang w:val="es-ES_tradnl"/>
        </w:rPr>
        <w:t xml:space="preserve"> I</w:t>
      </w:r>
      <w:r w:rsidRPr="00C44A8C">
        <w:rPr>
          <w:lang w:val="es-CL" w:eastAsia="es-CL"/>
        </w:rPr>
        <w:t xml:space="preserve">ntentad solo por una vez considerar la antigua mitología llenos de Spinoza y de aquellas visiones que la física actual debe suscitar en todo aquel que piense, y veréis como todo se os apareciera en un nuevo esplendor y en una nueva vida </w:t>
      </w:r>
      <w:bookmarkStart w:id="9" w:name="_Hlk177980325"/>
      <w:r w:rsidR="000044E6" w:rsidRPr="00C44A8C">
        <w:rPr>
          <w:lang w:val="es-CL" w:eastAsia="es-CL"/>
        </w:rPr>
        <w:t>(</w:t>
      </w:r>
      <w:r w:rsidR="0097382E" w:rsidRPr="00C44A8C">
        <w:rPr>
          <w:lang w:val="es-ES"/>
        </w:rPr>
        <w:t>1994</w:t>
      </w:r>
      <w:r w:rsidR="00E403D8" w:rsidRPr="00C44A8C">
        <w:rPr>
          <w:lang w:val="es-ES"/>
        </w:rPr>
        <w:t>:</w:t>
      </w:r>
      <w:r w:rsidR="0097382E" w:rsidRPr="00C44A8C">
        <w:rPr>
          <w:lang w:val="es-ES"/>
        </w:rPr>
        <w:t xml:space="preserve"> 12</w:t>
      </w:r>
      <w:r w:rsidR="00982FDD" w:rsidRPr="00C44A8C">
        <w:rPr>
          <w:lang w:val="es-ES"/>
        </w:rPr>
        <w:t>1-2</w:t>
      </w:r>
      <w:r w:rsidR="0097382E" w:rsidRPr="00C44A8C">
        <w:rPr>
          <w:lang w:val="es-ES"/>
        </w:rPr>
        <w:t>2</w:t>
      </w:r>
      <w:r w:rsidR="00982FDD" w:rsidRPr="00C44A8C">
        <w:rPr>
          <w:lang w:val="es-ES"/>
        </w:rPr>
        <w:t xml:space="preserve"> y 124)</w:t>
      </w:r>
    </w:p>
    <w:bookmarkEnd w:id="9"/>
    <w:p w14:paraId="4E3AD670" w14:textId="77777777" w:rsidR="00E56AC6" w:rsidRPr="009B7957" w:rsidRDefault="00E56AC6" w:rsidP="009B7957">
      <w:pPr>
        <w:spacing w:line="240" w:lineRule="auto"/>
        <w:ind w:left="708" w:firstLine="708"/>
        <w:jc w:val="both"/>
        <w:rPr>
          <w:rFonts w:ascii="Times New Roman" w:hAnsi="Times New Roman"/>
          <w:sz w:val="24"/>
          <w:szCs w:val="24"/>
        </w:rPr>
      </w:pPr>
    </w:p>
    <w:p w14:paraId="42416852" w14:textId="77777777" w:rsidR="00B85459" w:rsidRPr="009B7957" w:rsidRDefault="00E56AC6" w:rsidP="009B7957">
      <w:pPr>
        <w:spacing w:line="240" w:lineRule="auto"/>
        <w:jc w:val="both"/>
        <w:rPr>
          <w:rFonts w:ascii="Times New Roman" w:hAnsi="Times New Roman"/>
          <w:sz w:val="24"/>
          <w:szCs w:val="24"/>
        </w:rPr>
      </w:pPr>
      <w:r w:rsidRPr="009B7957">
        <w:rPr>
          <w:rFonts w:ascii="Times New Roman" w:hAnsi="Times New Roman"/>
          <w:sz w:val="24"/>
          <w:szCs w:val="24"/>
        </w:rPr>
        <w:t>Como en Spinoza</w:t>
      </w:r>
      <w:r w:rsidR="00630C3C" w:rsidRPr="009B7957">
        <w:rPr>
          <w:rFonts w:ascii="Times New Roman" w:hAnsi="Times New Roman"/>
          <w:sz w:val="24"/>
          <w:szCs w:val="24"/>
        </w:rPr>
        <w:t xml:space="preserve">, entonces, </w:t>
      </w:r>
      <w:r w:rsidRPr="009B7957">
        <w:rPr>
          <w:rFonts w:ascii="Times New Roman" w:hAnsi="Times New Roman"/>
          <w:sz w:val="24"/>
          <w:szCs w:val="24"/>
        </w:rPr>
        <w:t>la n</w:t>
      </w:r>
      <w:r w:rsidR="00051DB7" w:rsidRPr="009B7957">
        <w:rPr>
          <w:rFonts w:ascii="Times New Roman" w:hAnsi="Times New Roman"/>
          <w:sz w:val="24"/>
          <w:szCs w:val="24"/>
        </w:rPr>
        <w:t>oción de infinito</w:t>
      </w:r>
      <w:r w:rsidR="00630C3C" w:rsidRPr="009B7957">
        <w:rPr>
          <w:rFonts w:ascii="Times New Roman" w:hAnsi="Times New Roman"/>
          <w:sz w:val="24"/>
          <w:szCs w:val="24"/>
        </w:rPr>
        <w:t xml:space="preserve"> romántica </w:t>
      </w:r>
      <w:r w:rsidR="00051DB7" w:rsidRPr="009B7957">
        <w:rPr>
          <w:rFonts w:ascii="Times New Roman" w:hAnsi="Times New Roman"/>
          <w:sz w:val="24"/>
          <w:szCs w:val="24"/>
        </w:rPr>
        <w:t xml:space="preserve">es </w:t>
      </w:r>
      <w:r w:rsidR="003D302F" w:rsidRPr="009B7957">
        <w:rPr>
          <w:rFonts w:ascii="Times New Roman" w:hAnsi="Times New Roman"/>
          <w:sz w:val="24"/>
          <w:szCs w:val="24"/>
        </w:rPr>
        <w:t>también</w:t>
      </w:r>
      <w:r w:rsidR="00051DB7" w:rsidRPr="009B7957">
        <w:rPr>
          <w:rFonts w:ascii="Times New Roman" w:hAnsi="Times New Roman"/>
          <w:sz w:val="24"/>
          <w:szCs w:val="24"/>
        </w:rPr>
        <w:t xml:space="preserve"> principio de unidad, pero ahora considerado desde un horizonte</w:t>
      </w:r>
      <w:r w:rsidR="005B03BD" w:rsidRPr="009B7957">
        <w:rPr>
          <w:rFonts w:ascii="Times New Roman" w:hAnsi="Times New Roman"/>
          <w:sz w:val="24"/>
          <w:szCs w:val="24"/>
        </w:rPr>
        <w:t>,</w:t>
      </w:r>
      <w:r w:rsidR="00051DB7" w:rsidRPr="009B7957">
        <w:rPr>
          <w:rFonts w:ascii="Times New Roman" w:hAnsi="Times New Roman"/>
          <w:sz w:val="24"/>
          <w:szCs w:val="24"/>
        </w:rPr>
        <w:t xml:space="preserve"> ya irre</w:t>
      </w:r>
      <w:r w:rsidR="005B03BD" w:rsidRPr="009B7957">
        <w:rPr>
          <w:rFonts w:ascii="Times New Roman" w:hAnsi="Times New Roman"/>
          <w:sz w:val="24"/>
          <w:szCs w:val="24"/>
        </w:rPr>
        <w:t>basable</w:t>
      </w:r>
      <w:r w:rsidR="00051DB7" w:rsidRPr="009B7957">
        <w:rPr>
          <w:rFonts w:ascii="Times New Roman" w:hAnsi="Times New Roman"/>
          <w:sz w:val="24"/>
          <w:szCs w:val="24"/>
        </w:rPr>
        <w:t xml:space="preserve"> para los modernos </w:t>
      </w:r>
      <w:r w:rsidR="008B059F" w:rsidRPr="009B7957">
        <w:rPr>
          <w:rFonts w:ascii="Times New Roman" w:hAnsi="Times New Roman"/>
          <w:sz w:val="24"/>
          <w:szCs w:val="24"/>
        </w:rPr>
        <w:t xml:space="preserve">como es </w:t>
      </w:r>
      <w:r w:rsidR="00051DB7" w:rsidRPr="009B7957">
        <w:rPr>
          <w:rFonts w:ascii="Times New Roman" w:hAnsi="Times New Roman"/>
          <w:sz w:val="24"/>
          <w:szCs w:val="24"/>
        </w:rPr>
        <w:t>el de la finitud</w:t>
      </w:r>
      <w:r w:rsidR="005B03BD" w:rsidRPr="009B7957">
        <w:rPr>
          <w:rFonts w:ascii="Times New Roman" w:hAnsi="Times New Roman"/>
          <w:sz w:val="24"/>
          <w:szCs w:val="24"/>
        </w:rPr>
        <w:t>. Ese horizonte que</w:t>
      </w:r>
      <w:r w:rsidR="000044E6" w:rsidRPr="009B7957">
        <w:rPr>
          <w:rFonts w:ascii="Times New Roman" w:hAnsi="Times New Roman"/>
          <w:sz w:val="24"/>
          <w:szCs w:val="24"/>
        </w:rPr>
        <w:t xml:space="preserve"> no quiere reconocer</w:t>
      </w:r>
      <w:r w:rsidR="005B03BD" w:rsidRPr="009B7957">
        <w:rPr>
          <w:rFonts w:ascii="Times New Roman" w:hAnsi="Times New Roman"/>
          <w:sz w:val="24"/>
          <w:szCs w:val="24"/>
        </w:rPr>
        <w:t xml:space="preserve"> el buen infinito de Hegel al subsumir la finitud en la infinitud</w:t>
      </w:r>
      <w:r w:rsidR="00420291" w:rsidRPr="009B7957">
        <w:rPr>
          <w:rFonts w:ascii="Times New Roman" w:hAnsi="Times New Roman"/>
          <w:sz w:val="24"/>
          <w:szCs w:val="24"/>
        </w:rPr>
        <w:t xml:space="preserve">. </w:t>
      </w:r>
      <w:r w:rsidR="000044E6" w:rsidRPr="009B7957">
        <w:rPr>
          <w:rFonts w:ascii="Times New Roman" w:hAnsi="Times New Roman"/>
          <w:sz w:val="24"/>
          <w:szCs w:val="24"/>
        </w:rPr>
        <w:t>Frente a ello e</w:t>
      </w:r>
      <w:r w:rsidR="00420291" w:rsidRPr="009B7957">
        <w:rPr>
          <w:rFonts w:ascii="Times New Roman" w:hAnsi="Times New Roman"/>
          <w:sz w:val="24"/>
          <w:szCs w:val="24"/>
        </w:rPr>
        <w:t>l infinito romántico</w:t>
      </w:r>
      <w:r w:rsidRPr="009B7957">
        <w:rPr>
          <w:rFonts w:ascii="Times New Roman" w:hAnsi="Times New Roman"/>
          <w:sz w:val="24"/>
          <w:szCs w:val="24"/>
        </w:rPr>
        <w:t xml:space="preserve"> y su dimensión estética </w:t>
      </w:r>
      <w:r w:rsidR="000044E6" w:rsidRPr="009B7957">
        <w:rPr>
          <w:rFonts w:ascii="Times New Roman" w:hAnsi="Times New Roman"/>
          <w:sz w:val="24"/>
          <w:szCs w:val="24"/>
        </w:rPr>
        <w:t>representan</w:t>
      </w:r>
      <w:r w:rsidR="00420291" w:rsidRPr="009B7957">
        <w:rPr>
          <w:rFonts w:ascii="Times New Roman" w:hAnsi="Times New Roman"/>
          <w:sz w:val="24"/>
          <w:szCs w:val="24"/>
        </w:rPr>
        <w:t xml:space="preserve"> la posibilidad de recuperar un principio que </w:t>
      </w:r>
      <w:r w:rsidR="00CB3A2F" w:rsidRPr="009B7957">
        <w:rPr>
          <w:rFonts w:ascii="Times New Roman" w:hAnsi="Times New Roman"/>
          <w:sz w:val="24"/>
          <w:szCs w:val="24"/>
        </w:rPr>
        <w:t>dé</w:t>
      </w:r>
      <w:r w:rsidR="00420291" w:rsidRPr="009B7957">
        <w:rPr>
          <w:rFonts w:ascii="Times New Roman" w:hAnsi="Times New Roman"/>
          <w:sz w:val="24"/>
          <w:szCs w:val="24"/>
        </w:rPr>
        <w:t xml:space="preserve"> cuenta de la </w:t>
      </w:r>
      <w:r w:rsidR="00CB3A2F" w:rsidRPr="009B7957">
        <w:rPr>
          <w:rFonts w:ascii="Times New Roman" w:hAnsi="Times New Roman"/>
          <w:sz w:val="24"/>
          <w:szCs w:val="24"/>
        </w:rPr>
        <w:t>in</w:t>
      </w:r>
      <w:r w:rsidR="00420291" w:rsidRPr="009B7957">
        <w:rPr>
          <w:rFonts w:ascii="Times New Roman" w:hAnsi="Times New Roman"/>
          <w:sz w:val="24"/>
          <w:szCs w:val="24"/>
        </w:rPr>
        <w:t>finitud</w:t>
      </w:r>
      <w:r w:rsidR="003D302F" w:rsidRPr="009B7957">
        <w:rPr>
          <w:rFonts w:ascii="Times New Roman" w:hAnsi="Times New Roman"/>
          <w:sz w:val="24"/>
          <w:szCs w:val="24"/>
        </w:rPr>
        <w:t>, pero</w:t>
      </w:r>
      <w:r w:rsidR="00420291" w:rsidRPr="009B7957">
        <w:rPr>
          <w:rFonts w:ascii="Times New Roman" w:hAnsi="Times New Roman"/>
          <w:sz w:val="24"/>
          <w:szCs w:val="24"/>
        </w:rPr>
        <w:t xml:space="preserve"> no</w:t>
      </w:r>
      <w:r w:rsidR="005B03BD" w:rsidRPr="009B7957">
        <w:rPr>
          <w:rFonts w:ascii="Times New Roman" w:hAnsi="Times New Roman"/>
          <w:sz w:val="24"/>
          <w:szCs w:val="24"/>
        </w:rPr>
        <w:t xml:space="preserve"> entendida ya como infinito potencial </w:t>
      </w:r>
      <w:r w:rsidR="00420291" w:rsidRPr="009B7957">
        <w:rPr>
          <w:rFonts w:ascii="Times New Roman" w:hAnsi="Times New Roman"/>
          <w:sz w:val="24"/>
          <w:szCs w:val="24"/>
        </w:rPr>
        <w:t xml:space="preserve">en sentido matemático, </w:t>
      </w:r>
      <w:r w:rsidR="00A741E8" w:rsidRPr="009B7957">
        <w:rPr>
          <w:rFonts w:ascii="Times New Roman" w:hAnsi="Times New Roman"/>
          <w:sz w:val="24"/>
          <w:szCs w:val="24"/>
        </w:rPr>
        <w:t>ni tampoco como ese poder que e</w:t>
      </w:r>
      <w:r w:rsidRPr="009B7957">
        <w:rPr>
          <w:rFonts w:ascii="Times New Roman" w:hAnsi="Times New Roman"/>
          <w:sz w:val="24"/>
          <w:szCs w:val="24"/>
        </w:rPr>
        <w:t>s</w:t>
      </w:r>
      <w:r w:rsidR="00A741E8" w:rsidRPr="009B7957">
        <w:rPr>
          <w:rFonts w:ascii="Times New Roman" w:hAnsi="Times New Roman"/>
          <w:sz w:val="24"/>
          <w:szCs w:val="24"/>
        </w:rPr>
        <w:t xml:space="preserve">tá detrás de esa concepción de la ciencia </w:t>
      </w:r>
      <w:r w:rsidR="005B03BD" w:rsidRPr="009B7957">
        <w:rPr>
          <w:rFonts w:ascii="Times New Roman" w:hAnsi="Times New Roman"/>
          <w:sz w:val="24"/>
          <w:szCs w:val="24"/>
        </w:rPr>
        <w:t>que identifica saber y poder</w:t>
      </w:r>
      <w:r w:rsidR="00420291" w:rsidRPr="009B7957">
        <w:rPr>
          <w:rFonts w:ascii="Times New Roman" w:hAnsi="Times New Roman"/>
          <w:sz w:val="24"/>
          <w:szCs w:val="24"/>
        </w:rPr>
        <w:t>.</w:t>
      </w:r>
      <w:r w:rsidR="003225C0" w:rsidRPr="009B7957">
        <w:rPr>
          <w:rFonts w:ascii="Times New Roman" w:hAnsi="Times New Roman"/>
          <w:sz w:val="24"/>
          <w:szCs w:val="24"/>
        </w:rPr>
        <w:t xml:space="preserve"> </w:t>
      </w:r>
      <w:r w:rsidR="005B03BD" w:rsidRPr="009B7957">
        <w:rPr>
          <w:rFonts w:ascii="Times New Roman" w:hAnsi="Times New Roman"/>
          <w:sz w:val="24"/>
          <w:szCs w:val="24"/>
        </w:rPr>
        <w:t>Frente a ello</w:t>
      </w:r>
      <w:r w:rsidR="003225C0" w:rsidRPr="009B7957">
        <w:rPr>
          <w:rFonts w:ascii="Times New Roman" w:hAnsi="Times New Roman"/>
          <w:sz w:val="24"/>
          <w:szCs w:val="24"/>
        </w:rPr>
        <w:t xml:space="preserve"> el infinito romántico significa</w:t>
      </w:r>
      <w:r w:rsidR="005B03BD" w:rsidRPr="009B7957">
        <w:rPr>
          <w:rFonts w:ascii="Times New Roman" w:hAnsi="Times New Roman"/>
          <w:sz w:val="24"/>
          <w:szCs w:val="24"/>
        </w:rPr>
        <w:t xml:space="preserve">ría la posibilidad de </w:t>
      </w:r>
      <w:r w:rsidR="003225C0" w:rsidRPr="009B7957">
        <w:rPr>
          <w:rFonts w:ascii="Times New Roman" w:hAnsi="Times New Roman"/>
          <w:sz w:val="24"/>
          <w:szCs w:val="24"/>
        </w:rPr>
        <w:t xml:space="preserve"> </w:t>
      </w:r>
      <w:r w:rsidR="003D302F" w:rsidRPr="009B7957">
        <w:rPr>
          <w:rFonts w:ascii="Times New Roman" w:hAnsi="Times New Roman"/>
          <w:sz w:val="24"/>
          <w:szCs w:val="24"/>
        </w:rPr>
        <w:t>asu</w:t>
      </w:r>
      <w:r w:rsidR="003225C0" w:rsidRPr="009B7957">
        <w:rPr>
          <w:rFonts w:ascii="Times New Roman" w:hAnsi="Times New Roman"/>
          <w:sz w:val="24"/>
          <w:szCs w:val="24"/>
        </w:rPr>
        <w:t>mir la finitud e integrarla en una instancia que está más allá de ella</w:t>
      </w:r>
      <w:r w:rsidRPr="009B7957">
        <w:rPr>
          <w:rFonts w:ascii="Times New Roman" w:hAnsi="Times New Roman"/>
          <w:sz w:val="24"/>
          <w:szCs w:val="24"/>
        </w:rPr>
        <w:t>. E</w:t>
      </w:r>
      <w:r w:rsidR="003225C0" w:rsidRPr="009B7957">
        <w:rPr>
          <w:rFonts w:ascii="Times New Roman" w:hAnsi="Times New Roman"/>
          <w:sz w:val="24"/>
          <w:szCs w:val="24"/>
        </w:rPr>
        <w:t xml:space="preserve">n un contexto en el que la vieja noción de naturaleza </w:t>
      </w:r>
      <w:r w:rsidR="00A741E8" w:rsidRPr="009B7957">
        <w:rPr>
          <w:rFonts w:ascii="Times New Roman" w:hAnsi="Times New Roman"/>
          <w:sz w:val="24"/>
          <w:szCs w:val="24"/>
        </w:rPr>
        <w:t>a</w:t>
      </w:r>
      <w:r w:rsidR="003225C0" w:rsidRPr="009B7957">
        <w:rPr>
          <w:rFonts w:ascii="Times New Roman" w:hAnsi="Times New Roman"/>
          <w:sz w:val="24"/>
          <w:szCs w:val="24"/>
        </w:rPr>
        <w:t>ntig</w:t>
      </w:r>
      <w:r w:rsidR="00A741E8" w:rsidRPr="009B7957">
        <w:rPr>
          <w:rFonts w:ascii="Times New Roman" w:hAnsi="Times New Roman"/>
          <w:sz w:val="24"/>
          <w:szCs w:val="24"/>
        </w:rPr>
        <w:t>ua</w:t>
      </w:r>
      <w:r w:rsidR="003225C0" w:rsidRPr="009B7957">
        <w:rPr>
          <w:rFonts w:ascii="Times New Roman" w:hAnsi="Times New Roman"/>
          <w:sz w:val="24"/>
          <w:szCs w:val="24"/>
        </w:rPr>
        <w:t xml:space="preserve"> o la noción del Dios medieval han de enfrentarse a eso que llamamos contingencia moderna</w:t>
      </w:r>
      <w:r w:rsidR="003D302F" w:rsidRPr="009B7957">
        <w:rPr>
          <w:rFonts w:ascii="Times New Roman" w:hAnsi="Times New Roman"/>
          <w:sz w:val="24"/>
          <w:szCs w:val="24"/>
        </w:rPr>
        <w:t xml:space="preserve">. </w:t>
      </w:r>
      <w:r w:rsidR="003225C0" w:rsidRPr="009B7957">
        <w:rPr>
          <w:rFonts w:ascii="Times New Roman" w:hAnsi="Times New Roman"/>
          <w:sz w:val="24"/>
          <w:szCs w:val="24"/>
        </w:rPr>
        <w:t>El otro infinito</w:t>
      </w:r>
      <w:r w:rsidRPr="009B7957">
        <w:rPr>
          <w:rFonts w:ascii="Times New Roman" w:hAnsi="Times New Roman"/>
          <w:sz w:val="24"/>
          <w:szCs w:val="24"/>
        </w:rPr>
        <w:t>, el</w:t>
      </w:r>
      <w:r w:rsidR="003225C0" w:rsidRPr="009B7957">
        <w:rPr>
          <w:rFonts w:ascii="Times New Roman" w:hAnsi="Times New Roman"/>
          <w:sz w:val="24"/>
          <w:szCs w:val="24"/>
        </w:rPr>
        <w:t xml:space="preserve"> representado por la</w:t>
      </w:r>
      <w:r w:rsidR="003D302F" w:rsidRPr="009B7957">
        <w:rPr>
          <w:rFonts w:ascii="Times New Roman" w:hAnsi="Times New Roman"/>
          <w:sz w:val="24"/>
          <w:szCs w:val="24"/>
        </w:rPr>
        <w:t xml:space="preserve"> ciencia o por su versión metafísica ya secularizada</w:t>
      </w:r>
      <w:r w:rsidR="003225C0" w:rsidRPr="009B7957">
        <w:rPr>
          <w:rFonts w:ascii="Times New Roman" w:hAnsi="Times New Roman"/>
          <w:sz w:val="24"/>
          <w:szCs w:val="24"/>
        </w:rPr>
        <w:t>, es la pretensión de la subjetividad de ser el todo</w:t>
      </w:r>
      <w:r w:rsidR="00A741E8" w:rsidRPr="009B7957">
        <w:rPr>
          <w:rFonts w:ascii="Times New Roman" w:hAnsi="Times New Roman"/>
          <w:sz w:val="24"/>
          <w:szCs w:val="24"/>
        </w:rPr>
        <w:t xml:space="preserve">, es decir, es la negación misma de la finitud, o para usar la fórmula </w:t>
      </w:r>
      <w:r w:rsidR="00CB3A2F" w:rsidRPr="009B7957">
        <w:rPr>
          <w:rFonts w:ascii="Times New Roman" w:hAnsi="Times New Roman"/>
          <w:sz w:val="24"/>
          <w:szCs w:val="24"/>
        </w:rPr>
        <w:t>h</w:t>
      </w:r>
      <w:r w:rsidR="00A741E8" w:rsidRPr="009B7957">
        <w:rPr>
          <w:rFonts w:ascii="Times New Roman" w:hAnsi="Times New Roman"/>
          <w:sz w:val="24"/>
          <w:szCs w:val="24"/>
        </w:rPr>
        <w:t>egeliana</w:t>
      </w:r>
      <w:r w:rsidR="00CB3A2F" w:rsidRPr="009B7957">
        <w:rPr>
          <w:rFonts w:ascii="Times New Roman" w:hAnsi="Times New Roman"/>
          <w:sz w:val="24"/>
          <w:szCs w:val="24"/>
        </w:rPr>
        <w:t>:</w:t>
      </w:r>
      <w:r w:rsidR="00A741E8" w:rsidRPr="009B7957">
        <w:rPr>
          <w:rFonts w:ascii="Times New Roman" w:hAnsi="Times New Roman"/>
          <w:sz w:val="24"/>
          <w:szCs w:val="24"/>
        </w:rPr>
        <w:t xml:space="preserve"> </w:t>
      </w:r>
      <w:r w:rsidR="003D302F" w:rsidRPr="009B7957">
        <w:rPr>
          <w:rFonts w:ascii="Times New Roman" w:hAnsi="Times New Roman"/>
          <w:sz w:val="24"/>
          <w:szCs w:val="24"/>
        </w:rPr>
        <w:t xml:space="preserve"> </w:t>
      </w:r>
      <w:r w:rsidR="00A741E8" w:rsidRPr="009B7957">
        <w:rPr>
          <w:rFonts w:ascii="Times New Roman" w:hAnsi="Times New Roman"/>
          <w:sz w:val="24"/>
          <w:szCs w:val="24"/>
        </w:rPr>
        <w:t xml:space="preserve">aquella en la que lo finito propiamente hablando no llega a serlo puesto que es solo un momento de la </w:t>
      </w:r>
      <w:r w:rsidR="005A7E20" w:rsidRPr="009B7957">
        <w:rPr>
          <w:rFonts w:ascii="Times New Roman" w:hAnsi="Times New Roman"/>
          <w:sz w:val="24"/>
          <w:szCs w:val="24"/>
        </w:rPr>
        <w:t>in</w:t>
      </w:r>
      <w:r w:rsidR="00A741E8" w:rsidRPr="009B7957">
        <w:rPr>
          <w:rFonts w:ascii="Times New Roman" w:hAnsi="Times New Roman"/>
          <w:sz w:val="24"/>
          <w:szCs w:val="24"/>
        </w:rPr>
        <w:t>finitud</w:t>
      </w:r>
      <w:r w:rsidR="003225C0" w:rsidRPr="009B7957">
        <w:rPr>
          <w:rFonts w:ascii="Times New Roman" w:hAnsi="Times New Roman"/>
          <w:sz w:val="24"/>
          <w:szCs w:val="24"/>
        </w:rPr>
        <w:t>.</w:t>
      </w:r>
      <w:r w:rsidR="00850043" w:rsidRPr="009B7957">
        <w:rPr>
          <w:rFonts w:ascii="Times New Roman" w:hAnsi="Times New Roman"/>
          <w:sz w:val="24"/>
          <w:szCs w:val="24"/>
        </w:rPr>
        <w:t xml:space="preserve"> </w:t>
      </w:r>
    </w:p>
    <w:p w14:paraId="624BDF43" w14:textId="77777777" w:rsidR="005940F3" w:rsidRPr="009B7957" w:rsidRDefault="005940F3" w:rsidP="009B7957">
      <w:pPr>
        <w:spacing w:line="240" w:lineRule="auto"/>
        <w:jc w:val="both"/>
        <w:rPr>
          <w:rFonts w:ascii="Times New Roman" w:hAnsi="Times New Roman"/>
          <w:sz w:val="24"/>
          <w:szCs w:val="24"/>
        </w:rPr>
      </w:pPr>
    </w:p>
    <w:p w14:paraId="13C10680" w14:textId="77777777" w:rsidR="005940F3" w:rsidRPr="00502573" w:rsidRDefault="00E403D8" w:rsidP="009B7957">
      <w:pPr>
        <w:spacing w:line="240" w:lineRule="auto"/>
        <w:rPr>
          <w:rFonts w:ascii="Times New Roman" w:hAnsi="Times New Roman"/>
          <w:b/>
          <w:bCs/>
          <w:sz w:val="24"/>
          <w:szCs w:val="24"/>
        </w:rPr>
      </w:pPr>
      <w:r w:rsidRPr="00502573">
        <w:rPr>
          <w:rFonts w:ascii="Times New Roman" w:hAnsi="Times New Roman"/>
          <w:b/>
          <w:bCs/>
          <w:sz w:val="24"/>
          <w:szCs w:val="24"/>
        </w:rPr>
        <w:t>Re</w:t>
      </w:r>
      <w:r w:rsidR="005940F3" w:rsidRPr="00502573">
        <w:rPr>
          <w:rFonts w:ascii="Times New Roman" w:hAnsi="Times New Roman"/>
          <w:b/>
          <w:bCs/>
          <w:sz w:val="24"/>
          <w:szCs w:val="24"/>
        </w:rPr>
        <w:t>ferencias bibliográficas</w:t>
      </w:r>
    </w:p>
    <w:p w14:paraId="6F232B52" w14:textId="77777777" w:rsidR="005940F3" w:rsidRPr="00502573" w:rsidRDefault="005940F3" w:rsidP="009B7957">
      <w:pPr>
        <w:spacing w:line="240" w:lineRule="auto"/>
        <w:rPr>
          <w:rFonts w:ascii="Times New Roman" w:hAnsi="Times New Roman"/>
          <w:sz w:val="24"/>
          <w:szCs w:val="24"/>
        </w:rPr>
      </w:pPr>
    </w:p>
    <w:p w14:paraId="3341EC4A" w14:textId="77777777" w:rsidR="005940F3" w:rsidRPr="00502573" w:rsidRDefault="005940F3" w:rsidP="009B7957">
      <w:pPr>
        <w:spacing w:line="240" w:lineRule="auto"/>
        <w:rPr>
          <w:rFonts w:ascii="Times New Roman" w:hAnsi="Times New Roman"/>
          <w:sz w:val="24"/>
          <w:szCs w:val="24"/>
        </w:rPr>
      </w:pPr>
      <w:r w:rsidRPr="00502573">
        <w:rPr>
          <w:rFonts w:ascii="Times New Roman" w:hAnsi="Times New Roman"/>
          <w:sz w:val="24"/>
          <w:szCs w:val="24"/>
        </w:rPr>
        <w:t xml:space="preserve">Aristóteles, (1994): </w:t>
      </w:r>
      <w:r w:rsidRPr="00502573">
        <w:rPr>
          <w:rFonts w:ascii="Times New Roman" w:hAnsi="Times New Roman"/>
          <w:i/>
          <w:iCs/>
          <w:sz w:val="24"/>
          <w:szCs w:val="24"/>
        </w:rPr>
        <w:t>Metafísica</w:t>
      </w:r>
      <w:r w:rsidRPr="00502573">
        <w:rPr>
          <w:rFonts w:ascii="Times New Roman" w:hAnsi="Times New Roman"/>
          <w:sz w:val="24"/>
          <w:szCs w:val="24"/>
        </w:rPr>
        <w:t>. Traducción, introducción y notas de Tomás Calvo Martínez. Madrid: Gredos.</w:t>
      </w:r>
    </w:p>
    <w:p w14:paraId="0312A455" w14:textId="77777777" w:rsidR="005940F3" w:rsidRPr="00502573" w:rsidRDefault="005940F3" w:rsidP="009B7957">
      <w:pPr>
        <w:spacing w:line="240" w:lineRule="auto"/>
        <w:rPr>
          <w:rFonts w:ascii="Times New Roman" w:hAnsi="Times New Roman"/>
          <w:sz w:val="24"/>
          <w:szCs w:val="24"/>
        </w:rPr>
      </w:pPr>
      <w:r w:rsidRPr="00502573">
        <w:rPr>
          <w:rFonts w:ascii="Times New Roman" w:hAnsi="Times New Roman"/>
          <w:sz w:val="24"/>
          <w:szCs w:val="24"/>
        </w:rPr>
        <w:t xml:space="preserve">Beiser, F.C. (2018): </w:t>
      </w:r>
      <w:r w:rsidRPr="00502573">
        <w:rPr>
          <w:rFonts w:ascii="Times New Roman" w:hAnsi="Times New Roman"/>
          <w:i/>
          <w:iCs/>
          <w:sz w:val="24"/>
          <w:szCs w:val="24"/>
        </w:rPr>
        <w:t>El imperativo romántico.</w:t>
      </w:r>
      <w:r w:rsidRPr="00502573">
        <w:rPr>
          <w:rFonts w:ascii="Times New Roman" w:hAnsi="Times New Roman"/>
          <w:sz w:val="24"/>
          <w:szCs w:val="24"/>
        </w:rPr>
        <w:t xml:space="preserve"> </w:t>
      </w:r>
      <w:r w:rsidRPr="00502573">
        <w:rPr>
          <w:rFonts w:ascii="Times New Roman" w:hAnsi="Times New Roman"/>
          <w:i/>
          <w:iCs/>
          <w:sz w:val="24"/>
          <w:szCs w:val="24"/>
        </w:rPr>
        <w:t>El primer romanticismo alemán</w:t>
      </w:r>
      <w:r w:rsidRPr="00502573">
        <w:rPr>
          <w:rFonts w:ascii="Times New Roman" w:hAnsi="Times New Roman"/>
          <w:sz w:val="24"/>
          <w:szCs w:val="24"/>
        </w:rPr>
        <w:t xml:space="preserve">. Traducción de Naim Garnica y Horacio Tarragona. Madrid: Sequitur. </w:t>
      </w:r>
    </w:p>
    <w:p w14:paraId="7D37155C" w14:textId="77777777" w:rsidR="005940F3" w:rsidRPr="00B17A58" w:rsidRDefault="005940F3" w:rsidP="009B7957">
      <w:pPr>
        <w:spacing w:line="240" w:lineRule="auto"/>
        <w:rPr>
          <w:rFonts w:ascii="Times New Roman" w:hAnsi="Times New Roman"/>
          <w:sz w:val="24"/>
          <w:szCs w:val="24"/>
        </w:rPr>
      </w:pPr>
      <w:r w:rsidRPr="00B17A58">
        <w:rPr>
          <w:rFonts w:ascii="Times New Roman" w:hAnsi="Times New Roman"/>
          <w:sz w:val="24"/>
          <w:szCs w:val="24"/>
        </w:rPr>
        <w:t xml:space="preserve">Burda, J. (2019): </w:t>
      </w:r>
      <w:r w:rsidRPr="00B17A58">
        <w:rPr>
          <w:rFonts w:ascii="Times New Roman" w:hAnsi="Times New Roman"/>
          <w:i/>
          <w:iCs/>
          <w:sz w:val="24"/>
          <w:szCs w:val="24"/>
        </w:rPr>
        <w:t>Das gute Unendliche in der deutschen Frühromantik</w:t>
      </w:r>
      <w:r w:rsidRPr="00B17A58">
        <w:rPr>
          <w:rFonts w:ascii="Times New Roman" w:hAnsi="Times New Roman"/>
          <w:sz w:val="24"/>
          <w:szCs w:val="24"/>
        </w:rPr>
        <w:t>: Metzler: Stuttgart.</w:t>
      </w:r>
    </w:p>
    <w:p w14:paraId="453B6B60" w14:textId="77777777" w:rsidR="005940F3" w:rsidRPr="00502573" w:rsidRDefault="005940F3" w:rsidP="009B7957">
      <w:pPr>
        <w:spacing w:line="240" w:lineRule="auto"/>
        <w:rPr>
          <w:rFonts w:ascii="Times New Roman" w:hAnsi="Times New Roman"/>
          <w:sz w:val="24"/>
          <w:szCs w:val="24"/>
        </w:rPr>
      </w:pPr>
      <w:r w:rsidRPr="00502573">
        <w:rPr>
          <w:rFonts w:ascii="Times New Roman" w:hAnsi="Times New Roman"/>
          <w:sz w:val="24"/>
          <w:szCs w:val="24"/>
        </w:rPr>
        <w:t xml:space="preserve">Cassirer, E. (1967): </w:t>
      </w:r>
      <w:r w:rsidRPr="00502573">
        <w:rPr>
          <w:rFonts w:ascii="Times New Roman" w:hAnsi="Times New Roman"/>
          <w:i/>
          <w:iCs/>
          <w:sz w:val="24"/>
          <w:szCs w:val="24"/>
        </w:rPr>
        <w:t>Antropología filosófica. Una introducción a la filosofía de la cultura</w:t>
      </w:r>
      <w:r w:rsidRPr="00502573">
        <w:rPr>
          <w:rFonts w:ascii="Times New Roman" w:hAnsi="Times New Roman"/>
          <w:sz w:val="24"/>
          <w:szCs w:val="24"/>
        </w:rPr>
        <w:t xml:space="preserve">. </w:t>
      </w:r>
      <w:r w:rsidR="00EE2838">
        <w:rPr>
          <w:rFonts w:ascii="Times New Roman" w:hAnsi="Times New Roman"/>
          <w:sz w:val="24"/>
          <w:szCs w:val="24"/>
        </w:rPr>
        <w:t>Traducción de Eugenio Imaz.</w:t>
      </w:r>
      <w:r w:rsidRPr="00502573">
        <w:rPr>
          <w:rFonts w:ascii="Times New Roman" w:hAnsi="Times New Roman"/>
          <w:sz w:val="24"/>
          <w:szCs w:val="24"/>
        </w:rPr>
        <w:t xml:space="preserve"> México: FCE. </w:t>
      </w:r>
    </w:p>
    <w:p w14:paraId="13932382" w14:textId="77777777" w:rsidR="005940F3" w:rsidRPr="00502573" w:rsidRDefault="005940F3" w:rsidP="009B7957">
      <w:pPr>
        <w:spacing w:line="240" w:lineRule="auto"/>
        <w:rPr>
          <w:rFonts w:ascii="Times New Roman" w:hAnsi="Times New Roman"/>
          <w:sz w:val="24"/>
          <w:szCs w:val="24"/>
        </w:rPr>
      </w:pPr>
      <w:r w:rsidRPr="00502573">
        <w:rPr>
          <w:rFonts w:ascii="Times New Roman" w:hAnsi="Times New Roman"/>
          <w:sz w:val="24"/>
          <w:szCs w:val="24"/>
        </w:rPr>
        <w:t xml:space="preserve">Clarke, D.M. (1986): </w:t>
      </w:r>
      <w:r w:rsidRPr="00502573">
        <w:rPr>
          <w:rFonts w:ascii="Times New Roman" w:hAnsi="Times New Roman"/>
          <w:i/>
          <w:iCs/>
          <w:sz w:val="24"/>
          <w:szCs w:val="24"/>
        </w:rPr>
        <w:t>La filosofía de la ciencia de Descartes</w:t>
      </w:r>
      <w:r w:rsidRPr="00502573">
        <w:rPr>
          <w:rFonts w:ascii="Times New Roman" w:hAnsi="Times New Roman"/>
          <w:sz w:val="24"/>
          <w:szCs w:val="24"/>
        </w:rPr>
        <w:t xml:space="preserve">. </w:t>
      </w:r>
      <w:r w:rsidR="00EE2838">
        <w:rPr>
          <w:rFonts w:ascii="Times New Roman" w:hAnsi="Times New Roman"/>
          <w:sz w:val="24"/>
          <w:szCs w:val="24"/>
        </w:rPr>
        <w:t xml:space="preserve">Traducción de Eloy Rada. </w:t>
      </w:r>
      <w:r w:rsidRPr="00502573">
        <w:rPr>
          <w:rFonts w:ascii="Times New Roman" w:hAnsi="Times New Roman"/>
          <w:sz w:val="24"/>
          <w:szCs w:val="24"/>
        </w:rPr>
        <w:t>Madrid: Alianza</w:t>
      </w:r>
      <w:r w:rsidR="00502573">
        <w:rPr>
          <w:rFonts w:ascii="Times New Roman" w:hAnsi="Times New Roman"/>
          <w:sz w:val="24"/>
          <w:szCs w:val="24"/>
        </w:rPr>
        <w:t>.</w:t>
      </w:r>
    </w:p>
    <w:p w14:paraId="0EC5FFB5" w14:textId="77777777" w:rsidR="00972E76" w:rsidRDefault="005940F3" w:rsidP="00972E76">
      <w:pPr>
        <w:spacing w:line="240" w:lineRule="auto"/>
        <w:rPr>
          <w:rFonts w:ascii="Times New Roman" w:hAnsi="Times New Roman"/>
          <w:sz w:val="24"/>
          <w:szCs w:val="24"/>
        </w:rPr>
      </w:pPr>
      <w:r w:rsidRPr="00502573">
        <w:rPr>
          <w:rFonts w:ascii="Times New Roman" w:hAnsi="Times New Roman"/>
          <w:sz w:val="24"/>
          <w:szCs w:val="24"/>
        </w:rPr>
        <w:t xml:space="preserve">Descartes, R. (1989): </w:t>
      </w:r>
      <w:r w:rsidRPr="00502573">
        <w:rPr>
          <w:rFonts w:ascii="Times New Roman" w:hAnsi="Times New Roman"/>
          <w:i/>
          <w:iCs/>
          <w:sz w:val="24"/>
          <w:szCs w:val="24"/>
        </w:rPr>
        <w:t xml:space="preserve">Reglas para la dirección del espíritu. </w:t>
      </w:r>
      <w:r w:rsidRPr="00502573">
        <w:rPr>
          <w:rFonts w:ascii="Times New Roman" w:hAnsi="Times New Roman"/>
          <w:sz w:val="24"/>
          <w:szCs w:val="24"/>
        </w:rPr>
        <w:t>Edición e Introducción de Navarro Cordón:  Madrid: Alianza.</w:t>
      </w:r>
    </w:p>
    <w:p w14:paraId="5CEF6F2F" w14:textId="77777777" w:rsidR="005940F3" w:rsidRPr="00502573" w:rsidRDefault="00972E76" w:rsidP="00972E76">
      <w:pPr>
        <w:spacing w:line="240" w:lineRule="auto"/>
        <w:rPr>
          <w:rFonts w:ascii="Times New Roman" w:hAnsi="Times New Roman"/>
          <w:sz w:val="24"/>
          <w:szCs w:val="24"/>
          <w:lang w:val="en-GB"/>
        </w:rPr>
      </w:pPr>
      <w:r>
        <w:rPr>
          <w:rFonts w:ascii="Times New Roman" w:hAnsi="Times New Roman"/>
          <w:sz w:val="24"/>
          <w:szCs w:val="24"/>
        </w:rPr>
        <w:lastRenderedPageBreak/>
        <w:t xml:space="preserve">                       </w:t>
      </w:r>
      <w:r w:rsidR="005940F3" w:rsidRPr="00502573">
        <w:rPr>
          <w:rFonts w:ascii="Times New Roman" w:hAnsi="Times New Roman"/>
          <w:sz w:val="24"/>
          <w:szCs w:val="24"/>
        </w:rPr>
        <w:t xml:space="preserve">(2006): </w:t>
      </w:r>
      <w:r w:rsidR="005940F3" w:rsidRPr="00502573">
        <w:rPr>
          <w:rFonts w:ascii="Times New Roman" w:hAnsi="Times New Roman"/>
          <w:i/>
          <w:iCs/>
          <w:sz w:val="24"/>
          <w:szCs w:val="24"/>
        </w:rPr>
        <w:t>Discurso del método.</w:t>
      </w:r>
      <w:r w:rsidR="005940F3" w:rsidRPr="00502573">
        <w:rPr>
          <w:rFonts w:ascii="Times New Roman" w:hAnsi="Times New Roman"/>
          <w:sz w:val="24"/>
          <w:szCs w:val="24"/>
        </w:rPr>
        <w:t xml:space="preserve"> Edición de Eduardo Bello. </w:t>
      </w:r>
      <w:r w:rsidR="005940F3" w:rsidRPr="00502573">
        <w:rPr>
          <w:rFonts w:ascii="Times New Roman" w:hAnsi="Times New Roman"/>
          <w:sz w:val="24"/>
          <w:szCs w:val="24"/>
          <w:lang w:val="en-GB"/>
        </w:rPr>
        <w:t>Madrid: Tecnos.</w:t>
      </w:r>
    </w:p>
    <w:p w14:paraId="68895343" w14:textId="32B0AD8B" w:rsidR="005940F3" w:rsidRPr="00502573" w:rsidRDefault="005940F3" w:rsidP="009B7957">
      <w:pPr>
        <w:spacing w:line="240" w:lineRule="auto"/>
        <w:rPr>
          <w:rFonts w:ascii="Times New Roman" w:hAnsi="Times New Roman"/>
          <w:sz w:val="24"/>
          <w:szCs w:val="24"/>
          <w:lang w:val="en-GB"/>
        </w:rPr>
      </w:pPr>
      <w:r w:rsidRPr="00502573">
        <w:rPr>
          <w:rFonts w:ascii="Times New Roman" w:hAnsi="Times New Roman"/>
          <w:sz w:val="24"/>
          <w:szCs w:val="24"/>
          <w:lang w:val="en-GB"/>
        </w:rPr>
        <w:t>Frank, Manfred (1997): </w:t>
      </w:r>
      <w:r w:rsidRPr="00502573">
        <w:rPr>
          <w:rFonts w:ascii="Times New Roman" w:hAnsi="Times New Roman"/>
          <w:i/>
          <w:iCs/>
          <w:sz w:val="24"/>
          <w:szCs w:val="24"/>
          <w:lang w:val="en-GB"/>
        </w:rPr>
        <w:t xml:space="preserve">"Unendliche Annäherung": die Anfänge der </w:t>
      </w:r>
      <w:r w:rsidR="00C34197">
        <w:rPr>
          <w:rFonts w:ascii="Times New Roman" w:hAnsi="Times New Roman"/>
          <w:i/>
          <w:iCs/>
          <w:sz w:val="24"/>
          <w:szCs w:val="24"/>
          <w:lang w:val="en-GB"/>
        </w:rPr>
        <w:t>P</w:t>
      </w:r>
      <w:r w:rsidRPr="00502573">
        <w:rPr>
          <w:rFonts w:ascii="Times New Roman" w:hAnsi="Times New Roman"/>
          <w:i/>
          <w:iCs/>
          <w:sz w:val="24"/>
          <w:szCs w:val="24"/>
          <w:lang w:val="en-GB"/>
        </w:rPr>
        <w:t>hilosophischen Frühromantik</w:t>
      </w:r>
      <w:r w:rsidRPr="00502573">
        <w:rPr>
          <w:rFonts w:ascii="Times New Roman" w:hAnsi="Times New Roman"/>
          <w:sz w:val="24"/>
          <w:szCs w:val="24"/>
          <w:lang w:val="en-GB"/>
        </w:rPr>
        <w:t>. Frankfurt am Main: Suhrkamp.</w:t>
      </w:r>
    </w:p>
    <w:p w14:paraId="774C0E79" w14:textId="77777777" w:rsidR="005940F3" w:rsidRPr="00502573" w:rsidRDefault="005940F3" w:rsidP="009B7957">
      <w:pPr>
        <w:spacing w:line="240" w:lineRule="auto"/>
        <w:rPr>
          <w:rFonts w:ascii="Times New Roman" w:hAnsi="Times New Roman"/>
          <w:sz w:val="24"/>
          <w:szCs w:val="24"/>
          <w:lang w:val="es-MX"/>
        </w:rPr>
      </w:pPr>
      <w:r w:rsidRPr="00B17A58">
        <w:rPr>
          <w:rFonts w:ascii="Times New Roman" w:hAnsi="Times New Roman"/>
          <w:sz w:val="24"/>
          <w:szCs w:val="24"/>
          <w:lang w:val="en-GB"/>
        </w:rPr>
        <w:t xml:space="preserve">Goethe, W. (1952): </w:t>
      </w:r>
      <w:r w:rsidRPr="00B17A58">
        <w:rPr>
          <w:rFonts w:ascii="Times New Roman" w:hAnsi="Times New Roman"/>
          <w:i/>
          <w:sz w:val="24"/>
          <w:szCs w:val="24"/>
          <w:lang w:val="en-GB"/>
        </w:rPr>
        <w:t>Memorias del joven escritor</w:t>
      </w:r>
      <w:r w:rsidRPr="00B17A58">
        <w:rPr>
          <w:rFonts w:ascii="Times New Roman" w:hAnsi="Times New Roman"/>
          <w:sz w:val="24"/>
          <w:szCs w:val="24"/>
          <w:lang w:val="en-GB"/>
        </w:rPr>
        <w:t xml:space="preserve">. </w:t>
      </w:r>
      <w:r w:rsidRPr="00502573">
        <w:rPr>
          <w:rFonts w:ascii="Times New Roman" w:hAnsi="Times New Roman"/>
          <w:sz w:val="24"/>
          <w:szCs w:val="24"/>
          <w:lang w:val="es-MX"/>
        </w:rPr>
        <w:t>Madrid: Espasa-Calpe.</w:t>
      </w:r>
    </w:p>
    <w:p w14:paraId="3BD42FB1" w14:textId="25295CB5" w:rsidR="005940F3" w:rsidRPr="00502573" w:rsidRDefault="005940F3" w:rsidP="009B7957">
      <w:pPr>
        <w:spacing w:line="240" w:lineRule="auto"/>
        <w:rPr>
          <w:rFonts w:ascii="Times New Roman" w:eastAsia="TimesNewRomanPSMT" w:hAnsi="Times New Roman"/>
          <w:sz w:val="24"/>
          <w:szCs w:val="24"/>
          <w:lang w:eastAsia="es-ES"/>
        </w:rPr>
      </w:pPr>
      <w:r w:rsidRPr="00502573">
        <w:rPr>
          <w:rFonts w:ascii="Times New Roman" w:hAnsi="Times New Roman"/>
          <w:sz w:val="24"/>
          <w:szCs w:val="24"/>
        </w:rPr>
        <w:t>Hamann, G. (</w:t>
      </w:r>
      <w:r w:rsidR="00A23EC9">
        <w:rPr>
          <w:rFonts w:ascii="Times New Roman" w:hAnsi="Times New Roman"/>
          <w:sz w:val="24"/>
          <w:szCs w:val="24"/>
        </w:rPr>
        <w:t>2007</w:t>
      </w:r>
      <w:r w:rsidRPr="00502573">
        <w:rPr>
          <w:rFonts w:ascii="Times New Roman" w:hAnsi="Times New Roman"/>
          <w:sz w:val="24"/>
          <w:szCs w:val="24"/>
        </w:rPr>
        <w:t xml:space="preserve">): </w:t>
      </w:r>
      <w:r w:rsidRPr="00502573">
        <w:rPr>
          <w:rFonts w:ascii="Times New Roman" w:hAnsi="Times New Roman"/>
          <w:i/>
          <w:iCs/>
          <w:sz w:val="24"/>
          <w:szCs w:val="24"/>
        </w:rPr>
        <w:t>Metacrítica sobre el purismo de la razón</w:t>
      </w:r>
      <w:r w:rsidR="00C34197">
        <w:rPr>
          <w:rFonts w:ascii="Times New Roman" w:hAnsi="Times New Roman"/>
          <w:i/>
          <w:iCs/>
          <w:sz w:val="24"/>
          <w:szCs w:val="24"/>
        </w:rPr>
        <w:t xml:space="preserve"> pura</w:t>
      </w:r>
      <w:r w:rsidRPr="00502573">
        <w:rPr>
          <w:rFonts w:ascii="Times New Roman" w:hAnsi="Times New Roman"/>
          <w:sz w:val="24"/>
          <w:szCs w:val="24"/>
        </w:rPr>
        <w:t xml:space="preserve">. En </w:t>
      </w:r>
      <w:r w:rsidRPr="00502573">
        <w:rPr>
          <w:rFonts w:ascii="Times New Roman" w:eastAsia="TimesNewRomanPSMT" w:hAnsi="Times New Roman"/>
          <w:sz w:val="24"/>
          <w:szCs w:val="24"/>
          <w:lang w:eastAsia="es-ES"/>
        </w:rPr>
        <w:t xml:space="preserve">VV.AA </w:t>
      </w:r>
      <w:r w:rsidR="00C34197">
        <w:rPr>
          <w:rFonts w:ascii="Times New Roman" w:eastAsia="TimesNewRomanPSMT" w:hAnsi="Times New Roman"/>
          <w:sz w:val="24"/>
          <w:szCs w:val="24"/>
          <w:lang w:eastAsia="es-ES"/>
        </w:rPr>
        <w:t>¿</w:t>
      </w:r>
      <w:r w:rsidRPr="00502573">
        <w:rPr>
          <w:rFonts w:ascii="Times New Roman" w:eastAsia="TimesNewRomanPSMT" w:hAnsi="Times New Roman"/>
          <w:i/>
          <w:iCs/>
          <w:sz w:val="24"/>
          <w:szCs w:val="24"/>
          <w:lang w:eastAsia="es-ES"/>
        </w:rPr>
        <w:t>Que es Ilustración?</w:t>
      </w:r>
      <w:r w:rsidR="00EE2838">
        <w:rPr>
          <w:rFonts w:ascii="Times New Roman" w:eastAsia="TimesNewRomanPSMT" w:hAnsi="Times New Roman"/>
          <w:sz w:val="24"/>
          <w:szCs w:val="24"/>
          <w:lang w:eastAsia="es-ES"/>
        </w:rPr>
        <w:t xml:space="preserve"> Traducción de Agapito Maestre. </w:t>
      </w:r>
      <w:r w:rsidRPr="00502573">
        <w:rPr>
          <w:rFonts w:ascii="Times New Roman" w:eastAsia="TimesNewRomanPSMT" w:hAnsi="Times New Roman"/>
          <w:i/>
          <w:iCs/>
          <w:sz w:val="24"/>
          <w:szCs w:val="24"/>
          <w:lang w:eastAsia="es-ES"/>
        </w:rPr>
        <w:t xml:space="preserve"> </w:t>
      </w:r>
      <w:r w:rsidRPr="00502573">
        <w:rPr>
          <w:rFonts w:ascii="Times New Roman" w:eastAsia="TimesNewRomanPSMT" w:hAnsi="Times New Roman"/>
          <w:sz w:val="24"/>
          <w:szCs w:val="24"/>
          <w:lang w:eastAsia="es-ES"/>
        </w:rPr>
        <w:t>Madrid: Tecnos.</w:t>
      </w:r>
    </w:p>
    <w:p w14:paraId="56367D54" w14:textId="77777777" w:rsidR="005940F3" w:rsidRPr="00502573" w:rsidRDefault="005940F3" w:rsidP="009B7957">
      <w:pPr>
        <w:spacing w:line="240" w:lineRule="auto"/>
        <w:rPr>
          <w:rFonts w:ascii="Times New Roman" w:hAnsi="Times New Roman"/>
          <w:sz w:val="24"/>
          <w:szCs w:val="24"/>
        </w:rPr>
      </w:pPr>
      <w:r w:rsidRPr="00502573">
        <w:rPr>
          <w:rFonts w:ascii="Times New Roman" w:hAnsi="Times New Roman"/>
          <w:sz w:val="24"/>
          <w:szCs w:val="24"/>
        </w:rPr>
        <w:t xml:space="preserve">Hegel, FW (2000): </w:t>
      </w:r>
      <w:r w:rsidRPr="00502573">
        <w:rPr>
          <w:rFonts w:ascii="Times New Roman" w:hAnsi="Times New Roman"/>
          <w:i/>
          <w:iCs/>
          <w:sz w:val="24"/>
          <w:szCs w:val="24"/>
        </w:rPr>
        <w:t>Fe y saber o la filosofía de la reflexión de la subjetividad en la totalidad de sus formas como filosofía de Kant, Jacobi y Fichte</w:t>
      </w:r>
      <w:r w:rsidRPr="00502573">
        <w:rPr>
          <w:rFonts w:ascii="Times New Roman" w:hAnsi="Times New Roman"/>
          <w:sz w:val="24"/>
          <w:szCs w:val="24"/>
        </w:rPr>
        <w:t xml:space="preserve">. Edición de Vicente Serrano. Madrid: Biblioteca Nueva.  </w:t>
      </w:r>
    </w:p>
    <w:p w14:paraId="0372EC2A" w14:textId="1802DC22" w:rsidR="00683E46" w:rsidRPr="00502573" w:rsidRDefault="00683E46" w:rsidP="009B7957">
      <w:pPr>
        <w:spacing w:line="240" w:lineRule="auto"/>
        <w:rPr>
          <w:rFonts w:ascii="Times New Roman" w:hAnsi="Times New Roman"/>
          <w:sz w:val="24"/>
          <w:szCs w:val="24"/>
        </w:rPr>
      </w:pPr>
      <w:r w:rsidRPr="00502573">
        <w:rPr>
          <w:rFonts w:ascii="Times New Roman" w:hAnsi="Times New Roman"/>
          <w:sz w:val="24"/>
          <w:szCs w:val="24"/>
        </w:rPr>
        <w:t>Jacobi, F.H</w:t>
      </w:r>
      <w:r w:rsidR="00C34197">
        <w:rPr>
          <w:rFonts w:ascii="Times New Roman" w:hAnsi="Times New Roman"/>
          <w:sz w:val="24"/>
          <w:szCs w:val="24"/>
        </w:rPr>
        <w:t>.</w:t>
      </w:r>
      <w:r w:rsidRPr="00502573">
        <w:rPr>
          <w:rFonts w:ascii="Times New Roman" w:hAnsi="Times New Roman"/>
          <w:sz w:val="24"/>
          <w:szCs w:val="24"/>
        </w:rPr>
        <w:t xml:space="preserve"> (1995) </w:t>
      </w:r>
      <w:r w:rsidRPr="00502573">
        <w:rPr>
          <w:rFonts w:ascii="Times New Roman" w:hAnsi="Times New Roman"/>
          <w:i/>
          <w:iCs/>
          <w:sz w:val="24"/>
          <w:szCs w:val="24"/>
        </w:rPr>
        <w:t>Cartas a Mendelsohn y otros escritos</w:t>
      </w:r>
      <w:r w:rsidR="00EE2838">
        <w:rPr>
          <w:rFonts w:ascii="Times New Roman" w:hAnsi="Times New Roman"/>
          <w:i/>
          <w:iCs/>
          <w:sz w:val="24"/>
          <w:szCs w:val="24"/>
        </w:rPr>
        <w:t>.</w:t>
      </w:r>
      <w:r w:rsidR="00EE2838">
        <w:rPr>
          <w:rFonts w:ascii="Times New Roman" w:hAnsi="Times New Roman"/>
          <w:sz w:val="24"/>
          <w:szCs w:val="24"/>
        </w:rPr>
        <w:t xml:space="preserve"> Traducción de José Luis Villacañas.</w:t>
      </w:r>
      <w:r w:rsidRPr="00502573">
        <w:rPr>
          <w:rFonts w:ascii="Times New Roman" w:hAnsi="Times New Roman"/>
          <w:sz w:val="24"/>
          <w:szCs w:val="24"/>
        </w:rPr>
        <w:t xml:space="preserve"> Madrid: Círculo de lectores</w:t>
      </w:r>
      <w:r w:rsidR="00C34197">
        <w:rPr>
          <w:rFonts w:ascii="Times New Roman" w:hAnsi="Times New Roman"/>
          <w:sz w:val="24"/>
          <w:szCs w:val="24"/>
        </w:rPr>
        <w:t>.</w:t>
      </w:r>
      <w:r w:rsidRPr="00502573">
        <w:rPr>
          <w:rFonts w:ascii="Times New Roman" w:hAnsi="Times New Roman"/>
          <w:sz w:val="24"/>
          <w:szCs w:val="24"/>
        </w:rPr>
        <w:t xml:space="preserve"> </w:t>
      </w:r>
    </w:p>
    <w:p w14:paraId="6ADAC944" w14:textId="77777777" w:rsidR="005940F3" w:rsidRPr="00502573" w:rsidRDefault="005940F3" w:rsidP="009B7957">
      <w:pPr>
        <w:spacing w:line="240" w:lineRule="auto"/>
        <w:rPr>
          <w:rFonts w:ascii="Times New Roman" w:hAnsi="Times New Roman"/>
          <w:sz w:val="24"/>
          <w:szCs w:val="24"/>
        </w:rPr>
      </w:pPr>
      <w:r w:rsidRPr="00502573">
        <w:rPr>
          <w:rFonts w:ascii="Times New Roman" w:hAnsi="Times New Roman"/>
          <w:sz w:val="24"/>
          <w:szCs w:val="24"/>
        </w:rPr>
        <w:t>Kant, I. (1988):  </w:t>
      </w:r>
      <w:r w:rsidRPr="00502573">
        <w:rPr>
          <w:rFonts w:ascii="Times New Roman" w:hAnsi="Times New Roman"/>
          <w:i/>
          <w:iCs/>
          <w:sz w:val="24"/>
          <w:szCs w:val="24"/>
        </w:rPr>
        <w:t>Crítica de la razón pura.</w:t>
      </w:r>
      <w:r w:rsidRPr="00502573">
        <w:rPr>
          <w:rFonts w:ascii="Times New Roman" w:hAnsi="Times New Roman"/>
          <w:sz w:val="24"/>
          <w:szCs w:val="24"/>
        </w:rPr>
        <w:t xml:space="preserve"> Traducción de Pedro Ribas. Madrid:  Alfaguara.</w:t>
      </w:r>
    </w:p>
    <w:p w14:paraId="666836E1" w14:textId="77777777" w:rsidR="005940F3" w:rsidRPr="00502573" w:rsidRDefault="005940F3" w:rsidP="009B7957">
      <w:pPr>
        <w:spacing w:line="240" w:lineRule="auto"/>
        <w:rPr>
          <w:rFonts w:ascii="Times New Roman" w:hAnsi="Times New Roman"/>
          <w:sz w:val="24"/>
          <w:szCs w:val="24"/>
        </w:rPr>
      </w:pPr>
      <w:r w:rsidRPr="00502573">
        <w:rPr>
          <w:rFonts w:ascii="Times New Roman" w:hAnsi="Times New Roman"/>
          <w:sz w:val="24"/>
          <w:szCs w:val="24"/>
        </w:rPr>
        <w:t xml:space="preserve">Koyré, A. (1979): </w:t>
      </w:r>
      <w:r w:rsidRPr="00502573">
        <w:rPr>
          <w:rFonts w:ascii="Times New Roman" w:hAnsi="Times New Roman"/>
          <w:i/>
          <w:iCs/>
          <w:sz w:val="24"/>
          <w:szCs w:val="24"/>
        </w:rPr>
        <w:t>Del mundo cerrado al universo infinito.</w:t>
      </w:r>
      <w:r w:rsidRPr="00502573">
        <w:rPr>
          <w:rFonts w:ascii="Times New Roman" w:hAnsi="Times New Roman"/>
          <w:sz w:val="24"/>
          <w:szCs w:val="24"/>
        </w:rPr>
        <w:t xml:space="preserve"> </w:t>
      </w:r>
      <w:r w:rsidR="00400EE4">
        <w:rPr>
          <w:rFonts w:ascii="Times New Roman" w:hAnsi="Times New Roman"/>
          <w:sz w:val="24"/>
          <w:szCs w:val="24"/>
        </w:rPr>
        <w:t xml:space="preserve">Traducción de Carlos Solís. </w:t>
      </w:r>
      <w:r w:rsidRPr="00502573">
        <w:rPr>
          <w:rFonts w:ascii="Times New Roman" w:hAnsi="Times New Roman"/>
          <w:sz w:val="24"/>
          <w:szCs w:val="24"/>
        </w:rPr>
        <w:t>Madrid: Siglo XXI.</w:t>
      </w:r>
    </w:p>
    <w:p w14:paraId="470E3546" w14:textId="77777777" w:rsidR="005940F3" w:rsidRPr="00502573" w:rsidRDefault="005940F3" w:rsidP="009B7957">
      <w:pPr>
        <w:spacing w:line="240" w:lineRule="auto"/>
        <w:rPr>
          <w:rFonts w:ascii="Times New Roman" w:hAnsi="Times New Roman"/>
          <w:sz w:val="24"/>
          <w:szCs w:val="24"/>
        </w:rPr>
      </w:pPr>
      <w:r w:rsidRPr="00502573">
        <w:rPr>
          <w:rFonts w:ascii="Times New Roman" w:hAnsi="Times New Roman"/>
          <w:sz w:val="24"/>
          <w:szCs w:val="24"/>
        </w:rPr>
        <w:t>Lyotard, J-F. (1987)</w:t>
      </w:r>
      <w:r w:rsidR="00B24896">
        <w:rPr>
          <w:rFonts w:ascii="Times New Roman" w:hAnsi="Times New Roman"/>
          <w:sz w:val="24"/>
          <w:szCs w:val="24"/>
        </w:rPr>
        <w:t xml:space="preserve">. </w:t>
      </w:r>
      <w:r w:rsidRPr="00502573">
        <w:rPr>
          <w:rFonts w:ascii="Times New Roman" w:hAnsi="Times New Roman"/>
          <w:i/>
          <w:iCs/>
          <w:sz w:val="24"/>
          <w:szCs w:val="24"/>
        </w:rPr>
        <w:t>La condición posmoderna. Informe sobre el saber.</w:t>
      </w:r>
      <w:r w:rsidR="00400EE4">
        <w:rPr>
          <w:rFonts w:ascii="Times New Roman" w:hAnsi="Times New Roman"/>
          <w:sz w:val="24"/>
          <w:szCs w:val="24"/>
        </w:rPr>
        <w:t>Traducción de Antolín Rato.</w:t>
      </w:r>
      <w:r w:rsidRPr="00502573">
        <w:rPr>
          <w:rFonts w:ascii="Times New Roman" w:hAnsi="Times New Roman"/>
          <w:i/>
          <w:iCs/>
          <w:sz w:val="24"/>
          <w:szCs w:val="24"/>
        </w:rPr>
        <w:t xml:space="preserve"> </w:t>
      </w:r>
      <w:r w:rsidRPr="00502573">
        <w:rPr>
          <w:rFonts w:ascii="Times New Roman" w:hAnsi="Times New Roman"/>
          <w:sz w:val="24"/>
          <w:szCs w:val="24"/>
        </w:rPr>
        <w:t xml:space="preserve">Madrid: Cátedra.  </w:t>
      </w:r>
    </w:p>
    <w:p w14:paraId="071E889D" w14:textId="77777777" w:rsidR="005940F3" w:rsidRPr="00502573" w:rsidRDefault="005940F3" w:rsidP="009B7957">
      <w:pPr>
        <w:autoSpaceDE w:val="0"/>
        <w:autoSpaceDN w:val="0"/>
        <w:adjustRightInd w:val="0"/>
        <w:spacing w:line="240" w:lineRule="auto"/>
        <w:jc w:val="both"/>
        <w:rPr>
          <w:rFonts w:ascii="Times New Roman" w:hAnsi="Times New Roman"/>
          <w:sz w:val="24"/>
          <w:szCs w:val="24"/>
          <w:lang w:eastAsia="es-ES"/>
        </w:rPr>
      </w:pPr>
      <w:r w:rsidRPr="00502573">
        <w:rPr>
          <w:rFonts w:ascii="Times New Roman" w:hAnsi="Times New Roman"/>
          <w:sz w:val="24"/>
          <w:szCs w:val="24"/>
        </w:rPr>
        <w:t xml:space="preserve">Schiller, F. (1999): </w:t>
      </w:r>
      <w:r w:rsidRPr="00502573">
        <w:rPr>
          <w:rFonts w:ascii="Times New Roman" w:hAnsi="Times New Roman"/>
          <w:i/>
          <w:iCs/>
          <w:sz w:val="24"/>
          <w:szCs w:val="24"/>
          <w:lang w:eastAsia="es-ES"/>
        </w:rPr>
        <w:t xml:space="preserve">Kallias. Cartas sobre la educación estética del hombre. </w:t>
      </w:r>
      <w:r w:rsidRPr="00502573">
        <w:rPr>
          <w:rFonts w:ascii="Times New Roman" w:hAnsi="Times New Roman"/>
          <w:sz w:val="24"/>
          <w:szCs w:val="24"/>
          <w:lang w:eastAsia="es-ES"/>
        </w:rPr>
        <w:t>Traducción de J. Feijó  y J. Seca. Barcelona: Anthropos.</w:t>
      </w:r>
    </w:p>
    <w:p w14:paraId="396B9BC5" w14:textId="77777777" w:rsidR="00972E76" w:rsidRDefault="005940F3" w:rsidP="00972E76">
      <w:pPr>
        <w:pStyle w:val="Textonotapie"/>
        <w:jc w:val="both"/>
        <w:rPr>
          <w:sz w:val="24"/>
          <w:szCs w:val="24"/>
          <w:lang w:val="es-ES"/>
        </w:rPr>
      </w:pPr>
      <w:r w:rsidRPr="00502573">
        <w:rPr>
          <w:sz w:val="24"/>
          <w:szCs w:val="24"/>
          <w:lang w:val="es-ES"/>
        </w:rPr>
        <w:t xml:space="preserve">Schlegel, F. </w:t>
      </w:r>
      <w:r w:rsidR="006450B4" w:rsidRPr="00502573">
        <w:rPr>
          <w:sz w:val="24"/>
          <w:szCs w:val="24"/>
          <w:lang w:val="es-ES"/>
        </w:rPr>
        <w:t>( 1958)</w:t>
      </w:r>
      <w:r w:rsidR="00972E76">
        <w:rPr>
          <w:sz w:val="24"/>
          <w:szCs w:val="24"/>
          <w:lang w:val="es-ES"/>
        </w:rPr>
        <w:t>:</w:t>
      </w:r>
      <w:r w:rsidR="006450B4" w:rsidRPr="00502573">
        <w:rPr>
          <w:sz w:val="24"/>
          <w:szCs w:val="24"/>
          <w:lang w:val="es-ES"/>
        </w:rPr>
        <w:t xml:space="preserve"> </w:t>
      </w:r>
      <w:r w:rsidR="006450B4" w:rsidRPr="00502573">
        <w:rPr>
          <w:i/>
          <w:iCs/>
          <w:sz w:val="24"/>
          <w:szCs w:val="24"/>
          <w:lang w:val="es-ES"/>
        </w:rPr>
        <w:t>Fragmentos</w:t>
      </w:r>
      <w:r w:rsidR="006450B4" w:rsidRPr="00502573">
        <w:rPr>
          <w:sz w:val="24"/>
          <w:szCs w:val="24"/>
          <w:lang w:val="es-ES"/>
        </w:rPr>
        <w:t>. Traducción de Emilio Uranga.  México: UNAM</w:t>
      </w:r>
      <w:r w:rsidR="00972E76">
        <w:rPr>
          <w:sz w:val="24"/>
          <w:szCs w:val="24"/>
          <w:lang w:val="es-ES"/>
        </w:rPr>
        <w:t xml:space="preserve">. </w:t>
      </w:r>
    </w:p>
    <w:p w14:paraId="704398E6" w14:textId="77777777" w:rsidR="00972E76" w:rsidRDefault="00972E76" w:rsidP="00972E76">
      <w:pPr>
        <w:pStyle w:val="Textonotapie"/>
        <w:jc w:val="both"/>
        <w:rPr>
          <w:sz w:val="24"/>
          <w:szCs w:val="24"/>
          <w:lang w:val="es-ES"/>
        </w:rPr>
      </w:pPr>
    </w:p>
    <w:p w14:paraId="6C4DA291" w14:textId="77777777" w:rsidR="005940F3" w:rsidRPr="00502573" w:rsidRDefault="00972E76" w:rsidP="00972E76">
      <w:pPr>
        <w:pStyle w:val="Textonotapie"/>
        <w:jc w:val="both"/>
        <w:rPr>
          <w:sz w:val="24"/>
          <w:szCs w:val="24"/>
          <w:lang w:val="es-ES"/>
        </w:rPr>
      </w:pPr>
      <w:r>
        <w:rPr>
          <w:sz w:val="24"/>
          <w:szCs w:val="24"/>
          <w:lang w:val="es-ES"/>
        </w:rPr>
        <w:t xml:space="preserve">                     </w:t>
      </w:r>
      <w:r w:rsidR="005940F3" w:rsidRPr="00502573">
        <w:rPr>
          <w:sz w:val="24"/>
          <w:szCs w:val="24"/>
          <w:lang w:val="es-ES"/>
        </w:rPr>
        <w:t>(1994)</w:t>
      </w:r>
      <w:r>
        <w:rPr>
          <w:sz w:val="24"/>
          <w:szCs w:val="24"/>
          <w:lang w:val="es-ES"/>
        </w:rPr>
        <w:t xml:space="preserve">: </w:t>
      </w:r>
      <w:r w:rsidR="005940F3" w:rsidRPr="00502573">
        <w:rPr>
          <w:i/>
          <w:sz w:val="24"/>
          <w:szCs w:val="24"/>
          <w:lang w:val="es-ES"/>
        </w:rPr>
        <w:t>Poesía y filosofía</w:t>
      </w:r>
      <w:r w:rsidR="005940F3" w:rsidRPr="00502573">
        <w:rPr>
          <w:sz w:val="24"/>
          <w:szCs w:val="24"/>
          <w:lang w:val="es-ES"/>
        </w:rPr>
        <w:t xml:space="preserve">. Edición de Diego Sánchez Meca y Anabel </w:t>
      </w:r>
      <w:r w:rsidR="00E403D8" w:rsidRPr="00502573">
        <w:rPr>
          <w:sz w:val="24"/>
          <w:szCs w:val="24"/>
          <w:lang w:val="es-ES"/>
        </w:rPr>
        <w:t xml:space="preserve">                      </w:t>
      </w:r>
      <w:r w:rsidR="00683E46" w:rsidRPr="00502573">
        <w:rPr>
          <w:sz w:val="24"/>
          <w:szCs w:val="24"/>
          <w:lang w:val="es-ES"/>
        </w:rPr>
        <w:t>R</w:t>
      </w:r>
      <w:r w:rsidR="005940F3" w:rsidRPr="00502573">
        <w:rPr>
          <w:sz w:val="24"/>
          <w:szCs w:val="24"/>
          <w:lang w:val="es-ES"/>
        </w:rPr>
        <w:t xml:space="preserve">ábade. Madrid: Alianza. </w:t>
      </w:r>
    </w:p>
    <w:p w14:paraId="79628DFB" w14:textId="77777777" w:rsidR="00683E46" w:rsidRPr="00502573" w:rsidRDefault="00683E46" w:rsidP="009B7957">
      <w:pPr>
        <w:pStyle w:val="Textonotapie"/>
        <w:jc w:val="both"/>
        <w:rPr>
          <w:sz w:val="24"/>
          <w:szCs w:val="24"/>
          <w:lang w:val="es-ES"/>
        </w:rPr>
      </w:pPr>
    </w:p>
    <w:p w14:paraId="54EDD962" w14:textId="77777777" w:rsidR="005940F3" w:rsidRPr="00502573" w:rsidRDefault="005940F3" w:rsidP="009B7957">
      <w:pPr>
        <w:spacing w:line="240" w:lineRule="auto"/>
        <w:rPr>
          <w:rFonts w:ascii="Times New Roman" w:hAnsi="Times New Roman"/>
          <w:sz w:val="24"/>
          <w:szCs w:val="24"/>
        </w:rPr>
      </w:pPr>
      <w:r w:rsidRPr="00502573">
        <w:rPr>
          <w:rFonts w:ascii="Times New Roman" w:hAnsi="Times New Roman"/>
          <w:sz w:val="24"/>
          <w:szCs w:val="24"/>
        </w:rPr>
        <w:t xml:space="preserve">Spinoza, B. (1988): </w:t>
      </w:r>
      <w:r w:rsidRPr="00502573">
        <w:rPr>
          <w:rFonts w:ascii="Times New Roman" w:hAnsi="Times New Roman"/>
          <w:i/>
          <w:iCs/>
          <w:sz w:val="24"/>
          <w:szCs w:val="24"/>
        </w:rPr>
        <w:t>Correspondencia</w:t>
      </w:r>
      <w:r w:rsidRPr="00502573">
        <w:rPr>
          <w:rFonts w:ascii="Times New Roman" w:hAnsi="Times New Roman"/>
          <w:sz w:val="24"/>
          <w:szCs w:val="24"/>
        </w:rPr>
        <w:t xml:space="preserve">. Edición de Atilano Domínguez. Madrid: Alianza.              </w:t>
      </w:r>
    </w:p>
    <w:p w14:paraId="43B9608A" w14:textId="77777777" w:rsidR="005940F3" w:rsidRPr="00502573" w:rsidRDefault="005940F3" w:rsidP="009B7957">
      <w:pPr>
        <w:spacing w:line="240" w:lineRule="auto"/>
        <w:ind w:left="1044"/>
        <w:rPr>
          <w:rFonts w:ascii="Times New Roman" w:hAnsi="Times New Roman"/>
          <w:sz w:val="24"/>
          <w:szCs w:val="24"/>
        </w:rPr>
      </w:pPr>
      <w:r w:rsidRPr="00502573">
        <w:rPr>
          <w:rFonts w:ascii="Times New Roman" w:hAnsi="Times New Roman"/>
          <w:sz w:val="24"/>
          <w:szCs w:val="24"/>
        </w:rPr>
        <w:t>(1988 b)</w:t>
      </w:r>
      <w:r w:rsidR="00972E76">
        <w:rPr>
          <w:rFonts w:ascii="Times New Roman" w:hAnsi="Times New Roman"/>
          <w:sz w:val="24"/>
          <w:szCs w:val="24"/>
        </w:rPr>
        <w:t>:</w:t>
      </w:r>
      <w:r w:rsidRPr="00502573">
        <w:rPr>
          <w:rFonts w:ascii="Times New Roman" w:hAnsi="Times New Roman"/>
          <w:sz w:val="24"/>
          <w:szCs w:val="24"/>
        </w:rPr>
        <w:t xml:space="preserve"> </w:t>
      </w:r>
      <w:r w:rsidRPr="00502573">
        <w:rPr>
          <w:rFonts w:ascii="Times New Roman" w:hAnsi="Times New Roman"/>
          <w:i/>
          <w:iCs/>
          <w:sz w:val="24"/>
          <w:szCs w:val="24"/>
        </w:rPr>
        <w:t xml:space="preserve">Tratado de la Reforma del Entendimiento. Principios de la                    </w:t>
      </w:r>
      <w:r w:rsidR="00683E46" w:rsidRPr="00502573">
        <w:rPr>
          <w:rFonts w:ascii="Times New Roman" w:hAnsi="Times New Roman"/>
          <w:i/>
          <w:iCs/>
          <w:sz w:val="24"/>
          <w:szCs w:val="24"/>
        </w:rPr>
        <w:t xml:space="preserve">                 </w:t>
      </w:r>
      <w:r w:rsidR="00E403D8" w:rsidRPr="00502573">
        <w:rPr>
          <w:rFonts w:ascii="Times New Roman" w:hAnsi="Times New Roman"/>
          <w:i/>
          <w:iCs/>
          <w:sz w:val="24"/>
          <w:szCs w:val="24"/>
        </w:rPr>
        <w:t xml:space="preserve">            </w:t>
      </w:r>
      <w:r w:rsidRPr="00502573">
        <w:rPr>
          <w:rFonts w:ascii="Times New Roman" w:hAnsi="Times New Roman"/>
          <w:i/>
          <w:iCs/>
          <w:sz w:val="24"/>
          <w:szCs w:val="24"/>
        </w:rPr>
        <w:t>filosofía de Descartes. Pensamientos metafísicos</w:t>
      </w:r>
      <w:r w:rsidRPr="00502573">
        <w:rPr>
          <w:rFonts w:ascii="Times New Roman" w:hAnsi="Times New Roman"/>
          <w:sz w:val="24"/>
          <w:szCs w:val="24"/>
        </w:rPr>
        <w:t>. Edición de Atilano Domínguez. Madrid: Alianza</w:t>
      </w:r>
      <w:r w:rsidR="00502573" w:rsidRPr="00502573">
        <w:rPr>
          <w:rFonts w:ascii="Times New Roman" w:hAnsi="Times New Roman"/>
          <w:sz w:val="24"/>
          <w:szCs w:val="24"/>
        </w:rPr>
        <w:t>.</w:t>
      </w:r>
    </w:p>
    <w:p w14:paraId="39B9631A" w14:textId="77777777" w:rsidR="005940F3" w:rsidRPr="00502573" w:rsidRDefault="005940F3" w:rsidP="009B7957">
      <w:pPr>
        <w:spacing w:line="240" w:lineRule="auto"/>
        <w:rPr>
          <w:rFonts w:ascii="Times New Roman" w:hAnsi="Times New Roman"/>
          <w:sz w:val="24"/>
          <w:szCs w:val="24"/>
        </w:rPr>
      </w:pPr>
      <w:r w:rsidRPr="00502573">
        <w:rPr>
          <w:rFonts w:ascii="Times New Roman" w:hAnsi="Times New Roman"/>
          <w:sz w:val="24"/>
          <w:szCs w:val="24"/>
        </w:rPr>
        <w:t xml:space="preserve">Voegelin, E. (2010): “Sobre Hegel. Un estudio de brujería”, </w:t>
      </w:r>
      <w:r w:rsidRPr="00502573">
        <w:rPr>
          <w:rFonts w:ascii="Times New Roman" w:hAnsi="Times New Roman"/>
          <w:i/>
          <w:iCs/>
          <w:sz w:val="24"/>
          <w:szCs w:val="24"/>
        </w:rPr>
        <w:t>Foro Interno</w:t>
      </w:r>
      <w:r w:rsidRPr="00502573">
        <w:rPr>
          <w:rFonts w:ascii="Times New Roman" w:hAnsi="Times New Roman"/>
          <w:sz w:val="24"/>
          <w:szCs w:val="24"/>
        </w:rPr>
        <w:t xml:space="preserve">, 10, pp. 155-197.  </w:t>
      </w:r>
    </w:p>
    <w:p w14:paraId="181BB58A" w14:textId="45412FD3" w:rsidR="005940F3" w:rsidRPr="00502573" w:rsidRDefault="005940F3" w:rsidP="009B7957">
      <w:pPr>
        <w:spacing w:line="240" w:lineRule="auto"/>
        <w:rPr>
          <w:rFonts w:ascii="Times New Roman" w:hAnsi="Times New Roman"/>
          <w:sz w:val="24"/>
          <w:szCs w:val="24"/>
          <w:lang w:val="en-GB"/>
        </w:rPr>
      </w:pPr>
      <w:r w:rsidRPr="00C34197">
        <w:rPr>
          <w:rFonts w:ascii="Times New Roman" w:hAnsi="Times New Roman"/>
          <w:sz w:val="24"/>
          <w:szCs w:val="24"/>
        </w:rPr>
        <w:t xml:space="preserve">Zellini, P, </w:t>
      </w:r>
      <w:r w:rsidR="00B21E5F" w:rsidRPr="00C34197">
        <w:rPr>
          <w:rFonts w:ascii="Times New Roman" w:hAnsi="Times New Roman"/>
          <w:sz w:val="24"/>
          <w:szCs w:val="24"/>
        </w:rPr>
        <w:t>(</w:t>
      </w:r>
      <w:r w:rsidRPr="00C34197">
        <w:rPr>
          <w:rFonts w:ascii="Times New Roman" w:hAnsi="Times New Roman"/>
          <w:sz w:val="24"/>
          <w:szCs w:val="24"/>
        </w:rPr>
        <w:t>1980</w:t>
      </w:r>
      <w:r w:rsidR="00B21E5F" w:rsidRPr="00C34197">
        <w:rPr>
          <w:rFonts w:ascii="Times New Roman" w:hAnsi="Times New Roman"/>
          <w:sz w:val="24"/>
          <w:szCs w:val="24"/>
        </w:rPr>
        <w:t>)</w:t>
      </w:r>
      <w:r w:rsidRPr="00C34197">
        <w:rPr>
          <w:rFonts w:ascii="Times New Roman" w:hAnsi="Times New Roman"/>
          <w:sz w:val="24"/>
          <w:szCs w:val="24"/>
        </w:rPr>
        <w:t xml:space="preserve">: </w:t>
      </w:r>
      <w:r w:rsidRPr="00C34197">
        <w:rPr>
          <w:rFonts w:ascii="Times New Roman" w:hAnsi="Times New Roman"/>
          <w:i/>
          <w:iCs/>
          <w:sz w:val="24"/>
          <w:szCs w:val="24"/>
        </w:rPr>
        <w:t>Breve storia dell`infini</w:t>
      </w:r>
      <w:r w:rsidRPr="00C34197">
        <w:rPr>
          <w:rFonts w:ascii="Times New Roman" w:hAnsi="Times New Roman"/>
          <w:sz w:val="24"/>
          <w:szCs w:val="24"/>
        </w:rPr>
        <w:t xml:space="preserve">to. </w:t>
      </w:r>
      <w:r w:rsidRPr="00502573">
        <w:rPr>
          <w:rFonts w:ascii="Times New Roman" w:hAnsi="Times New Roman"/>
          <w:sz w:val="24"/>
          <w:szCs w:val="24"/>
          <w:lang w:val="en-GB"/>
        </w:rPr>
        <w:t>Milano: Adelphi and Book.</w:t>
      </w:r>
    </w:p>
    <w:p w14:paraId="7A10217B" w14:textId="77777777" w:rsidR="005940F3" w:rsidRPr="00B21E5F" w:rsidRDefault="005940F3" w:rsidP="009B7957">
      <w:pPr>
        <w:spacing w:line="240" w:lineRule="auto"/>
        <w:jc w:val="both"/>
        <w:rPr>
          <w:rFonts w:ascii="Times New Roman" w:hAnsi="Times New Roman"/>
          <w:sz w:val="24"/>
          <w:szCs w:val="24"/>
          <w:lang w:val="en-GB"/>
        </w:rPr>
      </w:pPr>
    </w:p>
    <w:sectPr w:rsidR="005940F3" w:rsidRPr="00B21E5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064A" w14:textId="77777777" w:rsidR="004D147F" w:rsidRDefault="004D147F" w:rsidP="006F5826">
      <w:pPr>
        <w:spacing w:after="0" w:line="240" w:lineRule="auto"/>
      </w:pPr>
      <w:r>
        <w:separator/>
      </w:r>
    </w:p>
  </w:endnote>
  <w:endnote w:type="continuationSeparator" w:id="0">
    <w:p w14:paraId="2DDD614E" w14:textId="77777777" w:rsidR="004D147F" w:rsidRDefault="004D147F" w:rsidP="006F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5A2A" w14:textId="77777777" w:rsidR="004D147F" w:rsidRDefault="004D147F" w:rsidP="006F5826">
      <w:pPr>
        <w:spacing w:after="0" w:line="240" w:lineRule="auto"/>
      </w:pPr>
      <w:r>
        <w:separator/>
      </w:r>
    </w:p>
  </w:footnote>
  <w:footnote w:type="continuationSeparator" w:id="0">
    <w:p w14:paraId="16EE9409" w14:textId="77777777" w:rsidR="004D147F" w:rsidRDefault="004D147F" w:rsidP="006F5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30026"/>
    <w:multiLevelType w:val="hybridMultilevel"/>
    <w:tmpl w:val="B9BA99E4"/>
    <w:lvl w:ilvl="0" w:tplc="43C0A094">
      <w:start w:val="1"/>
      <w:numFmt w:val="decimal"/>
      <w:lvlText w:val="%1)"/>
      <w:lvlJc w:val="left"/>
      <w:pPr>
        <w:ind w:left="1020" w:hanging="360"/>
      </w:pPr>
    </w:lvl>
    <w:lvl w:ilvl="1" w:tplc="EB6C3F88">
      <w:start w:val="1"/>
      <w:numFmt w:val="decimal"/>
      <w:lvlText w:val="%2)"/>
      <w:lvlJc w:val="left"/>
      <w:pPr>
        <w:ind w:left="1020" w:hanging="360"/>
      </w:pPr>
    </w:lvl>
    <w:lvl w:ilvl="2" w:tplc="AC42F7CA">
      <w:start w:val="1"/>
      <w:numFmt w:val="decimal"/>
      <w:lvlText w:val="%3)"/>
      <w:lvlJc w:val="left"/>
      <w:pPr>
        <w:ind w:left="1020" w:hanging="360"/>
      </w:pPr>
    </w:lvl>
    <w:lvl w:ilvl="3" w:tplc="BEC419C8">
      <w:start w:val="1"/>
      <w:numFmt w:val="decimal"/>
      <w:lvlText w:val="%4)"/>
      <w:lvlJc w:val="left"/>
      <w:pPr>
        <w:ind w:left="1020" w:hanging="360"/>
      </w:pPr>
    </w:lvl>
    <w:lvl w:ilvl="4" w:tplc="7DBAC54A">
      <w:start w:val="1"/>
      <w:numFmt w:val="decimal"/>
      <w:lvlText w:val="%5)"/>
      <w:lvlJc w:val="left"/>
      <w:pPr>
        <w:ind w:left="1020" w:hanging="360"/>
      </w:pPr>
    </w:lvl>
    <w:lvl w:ilvl="5" w:tplc="522029F8">
      <w:start w:val="1"/>
      <w:numFmt w:val="decimal"/>
      <w:lvlText w:val="%6)"/>
      <w:lvlJc w:val="left"/>
      <w:pPr>
        <w:ind w:left="1020" w:hanging="360"/>
      </w:pPr>
    </w:lvl>
    <w:lvl w:ilvl="6" w:tplc="8FB6E2AC">
      <w:start w:val="1"/>
      <w:numFmt w:val="decimal"/>
      <w:lvlText w:val="%7)"/>
      <w:lvlJc w:val="left"/>
      <w:pPr>
        <w:ind w:left="1020" w:hanging="360"/>
      </w:pPr>
    </w:lvl>
    <w:lvl w:ilvl="7" w:tplc="7DF20B98">
      <w:start w:val="1"/>
      <w:numFmt w:val="decimal"/>
      <w:lvlText w:val="%8)"/>
      <w:lvlJc w:val="left"/>
      <w:pPr>
        <w:ind w:left="1020" w:hanging="360"/>
      </w:pPr>
    </w:lvl>
    <w:lvl w:ilvl="8" w:tplc="1B96ACD6">
      <w:start w:val="1"/>
      <w:numFmt w:val="decimal"/>
      <w:lvlText w:val="%9)"/>
      <w:lvlJc w:val="left"/>
      <w:pPr>
        <w:ind w:left="1020" w:hanging="360"/>
      </w:pPr>
    </w:lvl>
  </w:abstractNum>
  <w:abstractNum w:abstractNumId="1" w15:restartNumberingAfterBreak="0">
    <w:nsid w:val="45614D20"/>
    <w:multiLevelType w:val="hybridMultilevel"/>
    <w:tmpl w:val="F3EC3394"/>
    <w:lvl w:ilvl="0" w:tplc="25DEFB7A">
      <w:start w:val="1"/>
      <w:numFmt w:val="decimal"/>
      <w:lvlText w:val="%1)"/>
      <w:lvlJc w:val="left"/>
      <w:pPr>
        <w:ind w:left="1020" w:hanging="360"/>
      </w:pPr>
    </w:lvl>
    <w:lvl w:ilvl="1" w:tplc="23C0BE28">
      <w:start w:val="1"/>
      <w:numFmt w:val="decimal"/>
      <w:lvlText w:val="%2)"/>
      <w:lvlJc w:val="left"/>
      <w:pPr>
        <w:ind w:left="1020" w:hanging="360"/>
      </w:pPr>
    </w:lvl>
    <w:lvl w:ilvl="2" w:tplc="957083E4">
      <w:start w:val="1"/>
      <w:numFmt w:val="decimal"/>
      <w:lvlText w:val="%3)"/>
      <w:lvlJc w:val="left"/>
      <w:pPr>
        <w:ind w:left="1020" w:hanging="360"/>
      </w:pPr>
    </w:lvl>
    <w:lvl w:ilvl="3" w:tplc="44108750">
      <w:start w:val="1"/>
      <w:numFmt w:val="decimal"/>
      <w:lvlText w:val="%4)"/>
      <w:lvlJc w:val="left"/>
      <w:pPr>
        <w:ind w:left="1020" w:hanging="360"/>
      </w:pPr>
    </w:lvl>
    <w:lvl w:ilvl="4" w:tplc="97B46F6E">
      <w:start w:val="1"/>
      <w:numFmt w:val="decimal"/>
      <w:lvlText w:val="%5)"/>
      <w:lvlJc w:val="left"/>
      <w:pPr>
        <w:ind w:left="1020" w:hanging="360"/>
      </w:pPr>
    </w:lvl>
    <w:lvl w:ilvl="5" w:tplc="584A6238">
      <w:start w:val="1"/>
      <w:numFmt w:val="decimal"/>
      <w:lvlText w:val="%6)"/>
      <w:lvlJc w:val="left"/>
      <w:pPr>
        <w:ind w:left="1020" w:hanging="360"/>
      </w:pPr>
    </w:lvl>
    <w:lvl w:ilvl="6" w:tplc="8526A238">
      <w:start w:val="1"/>
      <w:numFmt w:val="decimal"/>
      <w:lvlText w:val="%7)"/>
      <w:lvlJc w:val="left"/>
      <w:pPr>
        <w:ind w:left="1020" w:hanging="360"/>
      </w:pPr>
    </w:lvl>
    <w:lvl w:ilvl="7" w:tplc="EE329A0C">
      <w:start w:val="1"/>
      <w:numFmt w:val="decimal"/>
      <w:lvlText w:val="%8)"/>
      <w:lvlJc w:val="left"/>
      <w:pPr>
        <w:ind w:left="1020" w:hanging="360"/>
      </w:pPr>
    </w:lvl>
    <w:lvl w:ilvl="8" w:tplc="32C62C48">
      <w:start w:val="1"/>
      <w:numFmt w:val="decimal"/>
      <w:lvlText w:val="%9)"/>
      <w:lvlJc w:val="left"/>
      <w:pPr>
        <w:ind w:left="1020" w:hanging="360"/>
      </w:pPr>
    </w:lvl>
  </w:abstractNum>
  <w:num w:numId="1" w16cid:durableId="468522514">
    <w:abstractNumId w:val="0"/>
  </w:num>
  <w:num w:numId="2" w16cid:durableId="1992445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AB"/>
    <w:rsid w:val="0000106A"/>
    <w:rsid w:val="00001F19"/>
    <w:rsid w:val="00002081"/>
    <w:rsid w:val="0000272B"/>
    <w:rsid w:val="000044E6"/>
    <w:rsid w:val="00004C47"/>
    <w:rsid w:val="00012732"/>
    <w:rsid w:val="00012946"/>
    <w:rsid w:val="00051DB7"/>
    <w:rsid w:val="000546E9"/>
    <w:rsid w:val="00054721"/>
    <w:rsid w:val="00074363"/>
    <w:rsid w:val="000857CD"/>
    <w:rsid w:val="0008751E"/>
    <w:rsid w:val="0009474C"/>
    <w:rsid w:val="000A035D"/>
    <w:rsid w:val="000A25F6"/>
    <w:rsid w:val="000B16AF"/>
    <w:rsid w:val="000C03F1"/>
    <w:rsid w:val="000C1BD3"/>
    <w:rsid w:val="000C71CB"/>
    <w:rsid w:val="000D40C5"/>
    <w:rsid w:val="000E7F9C"/>
    <w:rsid w:val="00126E5D"/>
    <w:rsid w:val="00140786"/>
    <w:rsid w:val="00140952"/>
    <w:rsid w:val="00142024"/>
    <w:rsid w:val="00144401"/>
    <w:rsid w:val="00146EB5"/>
    <w:rsid w:val="00153278"/>
    <w:rsid w:val="00153B63"/>
    <w:rsid w:val="00184DA7"/>
    <w:rsid w:val="00193199"/>
    <w:rsid w:val="001A5594"/>
    <w:rsid w:val="001C32A3"/>
    <w:rsid w:val="001E069E"/>
    <w:rsid w:val="00201257"/>
    <w:rsid w:val="00206D11"/>
    <w:rsid w:val="00231490"/>
    <w:rsid w:val="00246BFC"/>
    <w:rsid w:val="00257EA8"/>
    <w:rsid w:val="00260EE7"/>
    <w:rsid w:val="00264DF8"/>
    <w:rsid w:val="002663BC"/>
    <w:rsid w:val="00280ED8"/>
    <w:rsid w:val="002A5E28"/>
    <w:rsid w:val="002A760C"/>
    <w:rsid w:val="002B115D"/>
    <w:rsid w:val="002B3741"/>
    <w:rsid w:val="002C2919"/>
    <w:rsid w:val="002C4E6F"/>
    <w:rsid w:val="002D4361"/>
    <w:rsid w:val="002E347E"/>
    <w:rsid w:val="002E7712"/>
    <w:rsid w:val="002F6386"/>
    <w:rsid w:val="003066AF"/>
    <w:rsid w:val="00311288"/>
    <w:rsid w:val="003225C0"/>
    <w:rsid w:val="00336D29"/>
    <w:rsid w:val="00345468"/>
    <w:rsid w:val="00346FBE"/>
    <w:rsid w:val="00364FA4"/>
    <w:rsid w:val="0038007C"/>
    <w:rsid w:val="003804AB"/>
    <w:rsid w:val="0038706A"/>
    <w:rsid w:val="003917A3"/>
    <w:rsid w:val="00393BC8"/>
    <w:rsid w:val="003B15A6"/>
    <w:rsid w:val="003B18AF"/>
    <w:rsid w:val="003C2B82"/>
    <w:rsid w:val="003C40A7"/>
    <w:rsid w:val="003D302F"/>
    <w:rsid w:val="003F37F2"/>
    <w:rsid w:val="00400EE4"/>
    <w:rsid w:val="00411190"/>
    <w:rsid w:val="00415781"/>
    <w:rsid w:val="00420291"/>
    <w:rsid w:val="00424E20"/>
    <w:rsid w:val="00426A06"/>
    <w:rsid w:val="00436B49"/>
    <w:rsid w:val="00452301"/>
    <w:rsid w:val="00454CF2"/>
    <w:rsid w:val="0045700D"/>
    <w:rsid w:val="00457550"/>
    <w:rsid w:val="00461D3E"/>
    <w:rsid w:val="00465100"/>
    <w:rsid w:val="004715F1"/>
    <w:rsid w:val="00472E85"/>
    <w:rsid w:val="00477A2D"/>
    <w:rsid w:val="00484185"/>
    <w:rsid w:val="0049286C"/>
    <w:rsid w:val="00492D08"/>
    <w:rsid w:val="00493704"/>
    <w:rsid w:val="00496131"/>
    <w:rsid w:val="004A06A1"/>
    <w:rsid w:val="004B2E1D"/>
    <w:rsid w:val="004B4290"/>
    <w:rsid w:val="004B5182"/>
    <w:rsid w:val="004B57AD"/>
    <w:rsid w:val="004D147F"/>
    <w:rsid w:val="004D62C3"/>
    <w:rsid w:val="004D69DF"/>
    <w:rsid w:val="004D7739"/>
    <w:rsid w:val="004E0CC9"/>
    <w:rsid w:val="004F28EC"/>
    <w:rsid w:val="00501119"/>
    <w:rsid w:val="00502573"/>
    <w:rsid w:val="0052021C"/>
    <w:rsid w:val="0052160D"/>
    <w:rsid w:val="00522060"/>
    <w:rsid w:val="00547E68"/>
    <w:rsid w:val="00550780"/>
    <w:rsid w:val="00566F13"/>
    <w:rsid w:val="00572966"/>
    <w:rsid w:val="00576B4E"/>
    <w:rsid w:val="005940F3"/>
    <w:rsid w:val="005A7E20"/>
    <w:rsid w:val="005B03BD"/>
    <w:rsid w:val="005B2F93"/>
    <w:rsid w:val="005B3DF6"/>
    <w:rsid w:val="005B5D57"/>
    <w:rsid w:val="005C4CF2"/>
    <w:rsid w:val="00601B1B"/>
    <w:rsid w:val="00630C3C"/>
    <w:rsid w:val="006365C7"/>
    <w:rsid w:val="00641A83"/>
    <w:rsid w:val="006450B4"/>
    <w:rsid w:val="00683E46"/>
    <w:rsid w:val="00686F7F"/>
    <w:rsid w:val="006A1134"/>
    <w:rsid w:val="006A2B7C"/>
    <w:rsid w:val="006B2A50"/>
    <w:rsid w:val="006D0485"/>
    <w:rsid w:val="006D1CF6"/>
    <w:rsid w:val="006F5826"/>
    <w:rsid w:val="006F65DA"/>
    <w:rsid w:val="00700172"/>
    <w:rsid w:val="007004A1"/>
    <w:rsid w:val="00706DC7"/>
    <w:rsid w:val="007258B2"/>
    <w:rsid w:val="007271BB"/>
    <w:rsid w:val="00727493"/>
    <w:rsid w:val="00746952"/>
    <w:rsid w:val="00760B0B"/>
    <w:rsid w:val="00772D16"/>
    <w:rsid w:val="007738A5"/>
    <w:rsid w:val="00787076"/>
    <w:rsid w:val="00792C97"/>
    <w:rsid w:val="00794701"/>
    <w:rsid w:val="007B01DF"/>
    <w:rsid w:val="007B4DAA"/>
    <w:rsid w:val="007C73CF"/>
    <w:rsid w:val="007D0E87"/>
    <w:rsid w:val="007F1E78"/>
    <w:rsid w:val="00803CCC"/>
    <w:rsid w:val="00814FFC"/>
    <w:rsid w:val="008177E6"/>
    <w:rsid w:val="00817E59"/>
    <w:rsid w:val="008205D4"/>
    <w:rsid w:val="00850043"/>
    <w:rsid w:val="008575EC"/>
    <w:rsid w:val="00867FDC"/>
    <w:rsid w:val="00872944"/>
    <w:rsid w:val="0087690B"/>
    <w:rsid w:val="00876A6B"/>
    <w:rsid w:val="008B059F"/>
    <w:rsid w:val="008C764F"/>
    <w:rsid w:val="008E1350"/>
    <w:rsid w:val="008E319C"/>
    <w:rsid w:val="008F0B69"/>
    <w:rsid w:val="008F14BC"/>
    <w:rsid w:val="008F20C8"/>
    <w:rsid w:val="00910E8C"/>
    <w:rsid w:val="00914DE5"/>
    <w:rsid w:val="00917CBC"/>
    <w:rsid w:val="00932CC7"/>
    <w:rsid w:val="00967751"/>
    <w:rsid w:val="009677AA"/>
    <w:rsid w:val="00972E76"/>
    <w:rsid w:val="0097382E"/>
    <w:rsid w:val="00974AB5"/>
    <w:rsid w:val="00975445"/>
    <w:rsid w:val="00982FDD"/>
    <w:rsid w:val="00985647"/>
    <w:rsid w:val="009864B7"/>
    <w:rsid w:val="009B7957"/>
    <w:rsid w:val="009C1EA1"/>
    <w:rsid w:val="009E79E6"/>
    <w:rsid w:val="009F0B44"/>
    <w:rsid w:val="009F6F0D"/>
    <w:rsid w:val="00A00B73"/>
    <w:rsid w:val="00A207B8"/>
    <w:rsid w:val="00A23EC9"/>
    <w:rsid w:val="00A652C0"/>
    <w:rsid w:val="00A70B70"/>
    <w:rsid w:val="00A741E8"/>
    <w:rsid w:val="00A817D3"/>
    <w:rsid w:val="00A93E14"/>
    <w:rsid w:val="00A97C01"/>
    <w:rsid w:val="00AA0286"/>
    <w:rsid w:val="00AA4785"/>
    <w:rsid w:val="00AA5B7A"/>
    <w:rsid w:val="00AB4A51"/>
    <w:rsid w:val="00AB5076"/>
    <w:rsid w:val="00AB75BB"/>
    <w:rsid w:val="00AC04A6"/>
    <w:rsid w:val="00AC4EB1"/>
    <w:rsid w:val="00AC5AA2"/>
    <w:rsid w:val="00AD487A"/>
    <w:rsid w:val="00AE6E90"/>
    <w:rsid w:val="00AE79D1"/>
    <w:rsid w:val="00B02916"/>
    <w:rsid w:val="00B17A58"/>
    <w:rsid w:val="00B21E5F"/>
    <w:rsid w:val="00B24896"/>
    <w:rsid w:val="00B3008B"/>
    <w:rsid w:val="00B3470E"/>
    <w:rsid w:val="00B51C71"/>
    <w:rsid w:val="00B54518"/>
    <w:rsid w:val="00B545A4"/>
    <w:rsid w:val="00B679B7"/>
    <w:rsid w:val="00B7547F"/>
    <w:rsid w:val="00B83EF4"/>
    <w:rsid w:val="00B85459"/>
    <w:rsid w:val="00B855DA"/>
    <w:rsid w:val="00B9124D"/>
    <w:rsid w:val="00BB4ED0"/>
    <w:rsid w:val="00BE0ECD"/>
    <w:rsid w:val="00BE6463"/>
    <w:rsid w:val="00BF2A83"/>
    <w:rsid w:val="00BF3F1C"/>
    <w:rsid w:val="00BF6F95"/>
    <w:rsid w:val="00C011D7"/>
    <w:rsid w:val="00C06D70"/>
    <w:rsid w:val="00C11AFF"/>
    <w:rsid w:val="00C148EC"/>
    <w:rsid w:val="00C15FCA"/>
    <w:rsid w:val="00C24A5F"/>
    <w:rsid w:val="00C34197"/>
    <w:rsid w:val="00C3481E"/>
    <w:rsid w:val="00C44A8C"/>
    <w:rsid w:val="00C53FDA"/>
    <w:rsid w:val="00C645BF"/>
    <w:rsid w:val="00C73CCA"/>
    <w:rsid w:val="00CA4B6B"/>
    <w:rsid w:val="00CA789A"/>
    <w:rsid w:val="00CA7E51"/>
    <w:rsid w:val="00CB0DE3"/>
    <w:rsid w:val="00CB3A2F"/>
    <w:rsid w:val="00CB770B"/>
    <w:rsid w:val="00CD3604"/>
    <w:rsid w:val="00D065F9"/>
    <w:rsid w:val="00D123DE"/>
    <w:rsid w:val="00D148CF"/>
    <w:rsid w:val="00D1652E"/>
    <w:rsid w:val="00D21EEE"/>
    <w:rsid w:val="00D24A4E"/>
    <w:rsid w:val="00D34005"/>
    <w:rsid w:val="00D3418B"/>
    <w:rsid w:val="00D37DA5"/>
    <w:rsid w:val="00D678F9"/>
    <w:rsid w:val="00D812EC"/>
    <w:rsid w:val="00DA2650"/>
    <w:rsid w:val="00DC1F86"/>
    <w:rsid w:val="00DD223A"/>
    <w:rsid w:val="00DD56EE"/>
    <w:rsid w:val="00DD7D0A"/>
    <w:rsid w:val="00DE0D10"/>
    <w:rsid w:val="00E10C3F"/>
    <w:rsid w:val="00E10EF9"/>
    <w:rsid w:val="00E11353"/>
    <w:rsid w:val="00E13317"/>
    <w:rsid w:val="00E23339"/>
    <w:rsid w:val="00E27371"/>
    <w:rsid w:val="00E35FFE"/>
    <w:rsid w:val="00E403D8"/>
    <w:rsid w:val="00E528AD"/>
    <w:rsid w:val="00E56AC6"/>
    <w:rsid w:val="00E656E4"/>
    <w:rsid w:val="00E730E0"/>
    <w:rsid w:val="00E747FE"/>
    <w:rsid w:val="00E87FA2"/>
    <w:rsid w:val="00ED2C7F"/>
    <w:rsid w:val="00ED67A3"/>
    <w:rsid w:val="00EE2838"/>
    <w:rsid w:val="00EE57D0"/>
    <w:rsid w:val="00F0179B"/>
    <w:rsid w:val="00F21EDE"/>
    <w:rsid w:val="00F47954"/>
    <w:rsid w:val="00F56835"/>
    <w:rsid w:val="00F56AA7"/>
    <w:rsid w:val="00F62814"/>
    <w:rsid w:val="00F745E4"/>
    <w:rsid w:val="00F80BA3"/>
    <w:rsid w:val="00F917ED"/>
    <w:rsid w:val="00F965C6"/>
    <w:rsid w:val="00F9668B"/>
    <w:rsid w:val="00FA36C3"/>
    <w:rsid w:val="00FC2F15"/>
    <w:rsid w:val="00FD062C"/>
    <w:rsid w:val="00FF59C9"/>
    <w:rsid w:val="00FF6F52"/>
    <w:rsid w:val="00FF71ED"/>
    <w:rsid w:val="00FF77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66416"/>
  <w15:chartTrackingRefBased/>
  <w15:docId w15:val="{C94EA2E0-2127-4816-AD99-036BD3C2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6F5826"/>
    <w:pPr>
      <w:spacing w:after="0" w:line="240" w:lineRule="auto"/>
    </w:pPr>
    <w:rPr>
      <w:rFonts w:ascii="Times New Roman" w:eastAsia="Times New Roman" w:hAnsi="Times New Roman"/>
      <w:sz w:val="20"/>
      <w:szCs w:val="20"/>
      <w:lang w:val="de-DE" w:eastAsia="es-ES_tradnl"/>
    </w:rPr>
  </w:style>
  <w:style w:type="character" w:customStyle="1" w:styleId="TextonotapieCar">
    <w:name w:val="Texto nota pie Car"/>
    <w:link w:val="Textonotapie"/>
    <w:semiHidden/>
    <w:rsid w:val="006F5826"/>
    <w:rPr>
      <w:rFonts w:ascii="Times New Roman" w:eastAsia="Times New Roman" w:hAnsi="Times New Roman"/>
      <w:lang w:val="de-DE" w:eastAsia="es-ES_tradnl"/>
    </w:rPr>
  </w:style>
  <w:style w:type="character" w:styleId="Refdenotaalpie">
    <w:name w:val="footnote reference"/>
    <w:semiHidden/>
    <w:unhideWhenUsed/>
    <w:rsid w:val="006F5826"/>
    <w:rPr>
      <w:vertAlign w:val="superscript"/>
    </w:rPr>
  </w:style>
  <w:style w:type="character" w:styleId="Refdecomentario">
    <w:name w:val="annotation reference"/>
    <w:uiPriority w:val="99"/>
    <w:semiHidden/>
    <w:unhideWhenUsed/>
    <w:rsid w:val="00DC1F86"/>
    <w:rPr>
      <w:sz w:val="16"/>
      <w:szCs w:val="16"/>
    </w:rPr>
  </w:style>
  <w:style w:type="paragraph" w:styleId="Textocomentario">
    <w:name w:val="annotation text"/>
    <w:basedOn w:val="Normal"/>
    <w:link w:val="TextocomentarioCar"/>
    <w:uiPriority w:val="99"/>
    <w:unhideWhenUsed/>
    <w:rsid w:val="00DC1F86"/>
    <w:rPr>
      <w:sz w:val="20"/>
      <w:szCs w:val="20"/>
    </w:rPr>
  </w:style>
  <w:style w:type="character" w:customStyle="1" w:styleId="TextocomentarioCar">
    <w:name w:val="Texto comentario Car"/>
    <w:link w:val="Textocomentario"/>
    <w:uiPriority w:val="99"/>
    <w:rsid w:val="00DC1F86"/>
    <w:rPr>
      <w:lang w:val="es-ES" w:eastAsia="en-US"/>
    </w:rPr>
  </w:style>
  <w:style w:type="paragraph" w:styleId="Asuntodelcomentario">
    <w:name w:val="annotation subject"/>
    <w:basedOn w:val="Textocomentario"/>
    <w:next w:val="Textocomentario"/>
    <w:link w:val="AsuntodelcomentarioCar"/>
    <w:uiPriority w:val="99"/>
    <w:semiHidden/>
    <w:unhideWhenUsed/>
    <w:rsid w:val="00DC1F86"/>
    <w:rPr>
      <w:b/>
      <w:bCs/>
    </w:rPr>
  </w:style>
  <w:style w:type="character" w:customStyle="1" w:styleId="AsuntodelcomentarioCar">
    <w:name w:val="Asunto del comentario Car"/>
    <w:link w:val="Asuntodelcomentario"/>
    <w:uiPriority w:val="99"/>
    <w:semiHidden/>
    <w:rsid w:val="00DC1F86"/>
    <w:rPr>
      <w:b/>
      <w:bCs/>
      <w:lang w:val="es-ES" w:eastAsia="en-US"/>
    </w:rPr>
  </w:style>
  <w:style w:type="paragraph" w:styleId="Encabezado">
    <w:name w:val="header"/>
    <w:basedOn w:val="Normal"/>
    <w:link w:val="EncabezadoCar"/>
    <w:uiPriority w:val="99"/>
    <w:unhideWhenUsed/>
    <w:rsid w:val="00C06D70"/>
    <w:pPr>
      <w:tabs>
        <w:tab w:val="center" w:pos="4252"/>
        <w:tab w:val="right" w:pos="8504"/>
      </w:tabs>
    </w:pPr>
  </w:style>
  <w:style w:type="character" w:customStyle="1" w:styleId="EncabezadoCar">
    <w:name w:val="Encabezado Car"/>
    <w:link w:val="Encabezado"/>
    <w:uiPriority w:val="99"/>
    <w:rsid w:val="00C06D70"/>
    <w:rPr>
      <w:sz w:val="22"/>
      <w:szCs w:val="22"/>
      <w:lang w:val="es-ES" w:eastAsia="en-US"/>
    </w:rPr>
  </w:style>
  <w:style w:type="paragraph" w:styleId="Piedepgina">
    <w:name w:val="footer"/>
    <w:basedOn w:val="Normal"/>
    <w:link w:val="PiedepginaCar"/>
    <w:uiPriority w:val="99"/>
    <w:unhideWhenUsed/>
    <w:rsid w:val="00C06D70"/>
    <w:pPr>
      <w:tabs>
        <w:tab w:val="center" w:pos="4252"/>
        <w:tab w:val="right" w:pos="8504"/>
      </w:tabs>
    </w:pPr>
  </w:style>
  <w:style w:type="character" w:customStyle="1" w:styleId="PiedepginaCar">
    <w:name w:val="Pie de página Car"/>
    <w:link w:val="Piedepgina"/>
    <w:uiPriority w:val="99"/>
    <w:rsid w:val="00C06D70"/>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7166</Words>
  <Characters>39418</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VICENTE SERRANO MARIN</cp:lastModifiedBy>
  <cp:revision>4</cp:revision>
  <dcterms:created xsi:type="dcterms:W3CDTF">2025-01-29T15:27:00Z</dcterms:created>
  <dcterms:modified xsi:type="dcterms:W3CDTF">2025-01-30T19:43:00Z</dcterms:modified>
</cp:coreProperties>
</file>